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Ranches at Lake Mcleod</w:t>
        <w:br/>
        <w:br/>
        <w:br/>
      </w:r>
    </w:p>
    <w:p>
      <w:r>
        <w:t>START AND END TIME OF THE CDD MEETING FILE:</w:t>
      </w:r>
      <w:r>
        <w:rPr>
          <w:b/>
          <w:color w:val="FF0000"/>
        </w:rPr>
        <w:br/>
        <w:tab/>
        <w:tab/>
        <w:tab/>
        <w:tab/>
        <w:t xml:space="preserve"> January 07, 2026 at 09:00 AM</w:t>
      </w:r>
      <w:r>
        <w:rPr>
          <w:b/>
          <w:color w:val="FF0000"/>
        </w:rPr>
        <w:br/>
        <w:tab/>
        <w:tab/>
        <w:tab/>
        <w:tab/>
        <w:t xml:space="preserve"> January 07, 2026 at 10:05 AM</w:t>
        <w:br/>
        <w:br/>
        <w:br/>
      </w:r>
    </w:p>
    <w:p>
      <w:r>
        <w:t>AUDIO FILE NAME, FILE SIZE:</w:t>
      </w:r>
      <w:r>
        <w:rPr>
          <w:b/>
          <w:color w:val="FF0000"/>
        </w:rPr>
        <w:br/>
        <w:tab/>
        <w:tab/>
        <w:tab/>
        <w:tab/>
        <w:t xml:space="preserve"> RLM_021026.m4a</w:t>
      </w:r>
      <w:r>
        <w:rPr>
          <w:b/>
          <w:color w:val="FF0000"/>
        </w:rPr>
        <w:br/>
        <w:tab/>
        <w:tab/>
        <w:tab/>
        <w:tab/>
        <w:t xml:space="preserve"> 22586722</w:t>
        <w:br/>
        <w:br/>
        <w:br/>
      </w:r>
    </w:p>
    <w:p>
      <w:r>
        <w:t>DATE AUDIO FILE SUBMITTED TO THE GAT SYSTEM:</w:t>
      </w:r>
      <w:r>
        <w:rPr>
          <w:b/>
          <w:color w:val="FF0000"/>
        </w:rPr>
        <w:br/>
        <w:tab/>
        <w:tab/>
        <w:tab/>
        <w:tab/>
        <w:t xml:space="preserve"> February 19, 2026 at 05:55 PM</w:t>
        <w:br/>
        <w:br/>
        <w:br/>
      </w:r>
    </w:p>
    <w:p>
      <w:r>
        <w:t>DATE AUDIO FILE COMPLETED BY THE GAT SYSTEM:</w:t>
      </w:r>
      <w:r>
        <w:rPr>
          <w:b/>
          <w:color w:val="FF0000"/>
        </w:rPr>
        <w:br/>
        <w:tab/>
        <w:tab/>
        <w:tab/>
        <w:tab/>
        <w:t xml:space="preserve"> February 19, 2026 at 05:56 PM</w:t>
      </w:r>
      <w:r>
        <w:rPr>
          <w:b/>
          <w:color w:val="FF0000"/>
        </w:rPr>
        <w:br/>
        <w:tab/>
        <w:tab/>
        <w:tab/>
        <w:tab/>
        <w:t xml:space="preserve"> 00:31 ELAPSED TIME</w:t>
        <w:br/>
        <w:br/>
        <w:br/>
      </w:r>
    </w:p>
    <w:p>
      <w:r>
        <w:t>MEETING AGENDA:</w:t>
      </w:r>
      <w:r>
        <w:rPr>
          <w:b/>
          <w:color w:val="FF0000"/>
        </w:rPr>
        <w:br/>
        <w:br/>
        <w:br/>
        <w:tab/>
        <w:tab/>
        <w:tab/>
        <w:tab/>
        <w:t xml:space="preserve">  </w:t>
        <w:br/>
        <w:br/>
        <w:br/>
      </w:r>
    </w:p>
    <w:p>
      <w:r>
        <w:t xml:space="preserve">(Speaker A)  It. </w:t>
      </w:r>
    </w:p>
    <w:p>
      <w:r>
        <w:t xml:space="preserve">(Speaker B)  All right. Good morning, Mr. Chairman. Are you ready for me to call the meeting to order? All right, Good morning. We're calling to order the ranches at Lake McLeod Community Development District Board of Supervisors meeting. It is Tuesday, February 10, 2026, and we are at Lake Alfred Library. It is 10am the first item on the agenda is roll call. For the purposes of voice recognition software, board members could kindly introduce yourselves. </w:t>
      </w:r>
    </w:p>
    <w:p>
      <w:r>
        <w:t xml:space="preserve">(Speaker C)  Adam Morgan. </w:t>
      </w:r>
    </w:p>
    <w:p>
      <w:r>
        <w:t xml:space="preserve">(Speaker B)  Michelle Dudley. Kayla Word. </w:t>
      </w:r>
    </w:p>
    <w:p>
      <w:r>
        <w:t xml:space="preserve">(Speaker C)  Rob. </w:t>
      </w:r>
    </w:p>
    <w:p>
      <w:r>
        <w:t xml:space="preserve">(Speaker A)  Will Morgan. </w:t>
      </w:r>
    </w:p>
    <w:p>
      <w:r>
        <w:t xml:space="preserve">(Speaker B)  Let the record show we have five board members in attendance and we do have a quorum. For the record, this is Tricia Adams. I serve as district Manager. We also have representation. District Council. Mark, if you want to go ahead and do a voice recognition for the audio recording, sure. </w:t>
      </w:r>
    </w:p>
    <w:p>
      <w:r>
        <w:t xml:space="preserve">(Speaker D)  Mark Watts, District Council all right. </w:t>
      </w:r>
    </w:p>
    <w:p>
      <w:r>
        <w:t xml:space="preserve">(Speaker B)  And we also have the district engineer on the line, Rick, if you want to do the same. </w:t>
      </w:r>
    </w:p>
    <w:p>
      <w:r>
        <w:t xml:space="preserve">(Speaker A)  Rick Welch, District Engineer Perfect. </w:t>
      </w:r>
    </w:p>
    <w:p>
      <w:r>
        <w:t xml:space="preserve">(Speaker B)  Thank you so much. The next item on the agenda is a public comment period. This is an opportunity for any members of the public to make a public comment. If you're interested in making a public comment, please use the raised hand function and we will enable audio controls. The first hand that I see raised the screen name is Anna Lawton. If you could go ahead and confirm your name and property address and make your comments to the Board of Supervisors. We have adopted rules of procedure that govern public comment. Public comments are generally limited to three minutes unless the board elects to extend that time. But go ahead with your name, address and your public comment. </w:t>
      </w:r>
    </w:p>
    <w:p>
      <w:r>
        <w:t xml:space="preserve">(Speaker E)  Hi, this is Anna Lawton at 1241 Deepwater Circle. I have a prepared statement regarding the new parking policy. Before enforcement continues, I request that the board reconsider the policy, that the reconsideration of the policy be placed on the agenda for discussion at the next CDD board meeting, and that said meeting be held at a time when homeowners are able to participate, preferably an evening or weekend meeting time. Most homeowners work during standard business hours and are unable to attend CDD meetings at 10am on Tuesday mornings. While meetings are technically open to the public, holding them during weekday work hours significantly limits meaningful homeowner participation. This undermines the intent of sunshine laws by, in essence, preventing residents from engaging in decisions that directly affect their homes and daily lives. In a community where homes have been designed to accommodate families of four to six or more, it should be expected that parking on the streets is a necessity. Many families have more than one or two drivers, and many own large vehicles that do not fit in their garages or on their driveways. Furthermore, if the CDD anticipated that residents would eventually not be permitted to park in front of their homes, and it stands to reason they should have anticipated this. Since according to the issued policy, the community was designed as a residential community with compact roadways, then this information should have been provided to current homeowners at the time they purchase their homes, as it probably would have affected their decision to buy in this community. I expect as potential new homeowners learn of the situation, and they probably will learn of the situation, they will think twice before they decide to purchase a home here. Several homeowners have expressed on community social media pages that the new policy is not practical and creates hardship for their families. They should be allowed to voice their concerns to the CDD Board of Supervisors in a public forum. My own concerns are as Follow the new policy was hastily adopted by the board without allowing for sufficient commentary from community members. The new plan does not eliminate safety concerns. It merely redirects street parking to specific sections of the community, thereby creating congestion and safety concerns for homeowners who live in those areas. Rather than dealing with specific residents who refuse to adhere to the parking regulations that were already in place, the board's new policy serves to perpetuate a problem caused by a flawed community plan of the builder's own design. I appreciate the Board's time and attention to these concerns and I hope we can work together towards solutions that are fair, reasonable and reflective of the community's needs. Thank you. </w:t>
      </w:r>
    </w:p>
    <w:p>
      <w:r>
        <w:t xml:space="preserve">(Speaker B)  Thank you for your comments, Ms. Lawton. We do have an update regarding the implementation of the parking rules under District Manager's report. We do have another member of the public who has raised their hand. The screen name is Chris and Jennifer Hazelman. If you can kindly confirm your name and your property address and go ahead with your comment. </w:t>
      </w:r>
    </w:p>
    <w:p>
      <w:r>
        <w:t xml:space="preserve">(Speaker F)  Can you hear me? Yes, this is Mrs. Hazelman, 867 Timberland Dr. And our questions are related to signage within the community, speed limit signs, crosswalks, if those are going to be completed in any sort of timely manner. I'm also wanting to find out about the arrow, the straight arrow across from north side over to the community and if there is an update from the engineer as well as if there's been a consideration around the unsafe intersection, Craftsman and Bomber, and the fact that the arrow was put in the right turning lane on the clubhouse side to go straight and then you have to cross that dangerous intersection, you have to put your blinker on, get over to the left when you're on the internal road of Craftsman and there's been almost a few accidents because someone will be turning left into the community you've already crossed and then you're trying to or else you're dumped into the right lane under Timberland Drive. </w:t>
      </w:r>
    </w:p>
    <w:p>
      <w:r>
        <w:t xml:space="preserve">(Speaker B)  So. </w:t>
      </w:r>
    </w:p>
    <w:p>
      <w:r>
        <w:t xml:space="preserve">(Speaker F)  So an update on that project would be very well welcomed. </w:t>
      </w:r>
    </w:p>
    <w:p>
      <w:r>
        <w:t xml:space="preserve">(Speaker D)  And </w:t>
      </w:r>
    </w:p>
    <w:p>
      <w:r>
        <w:t xml:space="preserve">(Speaker F)  also there has been a question relating to getting a cover over the tot lot in the east ranches and whether or not that could be something the board will make consideration on as well as there's been significant amounts of vandalism on that playground. And so the community has wondered what can be done to deter that from continuing to happen and whether or not communal cameras should be put there offense. But anyways, whatever the board may think could be a good practice in order to again deter the the amount of vandalism that continues to happen to that tot lot. </w:t>
      </w:r>
    </w:p>
    <w:p>
      <w:r>
        <w:t xml:space="preserve">(Speaker B)  Thank you for your comments. I have made notes of the items of inquiry, perhaps under a development update, the next raise. Go ahead. </w:t>
      </w:r>
    </w:p>
    <w:p>
      <w:r>
        <w:t xml:space="preserve">(Speaker C)  What signs are missing? We don't have any stop signs that are missing out there. There's one or two. There's not a lot of when you first come in. But I guess deeper into the community is maybe what she's referring to. </w:t>
      </w:r>
    </w:p>
    <w:p>
      <w:r>
        <w:t xml:space="preserve">(Speaker B)  No, her inquiry was regarding speed limit signs. At last meeting, the district engineer reported there is a speed speed limit sign scheduled at each community entrance. However, this speed limit sign for the north intersection has not yet been installed. Apparently there's still some work that's pending at that location and they will be installing that at, you know, sometime and that's under the direction of Lennar at this time. Okay. </w:t>
      </w:r>
    </w:p>
    <w:p>
      <w:r>
        <w:t xml:space="preserve">(Speaker C)  Yeah, thank you. </w:t>
      </w:r>
    </w:p>
    <w:p>
      <w:r>
        <w:t xml:space="preserve">(Speaker B)  All right, we do have a couple more hands raised. Let me see. We have a hand raised with the screen name iPad10. If you could kindly, for the record and the meeting minutes, please state your first and last name and your property address and then go ahead with your comments. </w:t>
      </w:r>
    </w:p>
    <w:p>
      <w:r>
        <w:t xml:space="preserve">(Speaker G)  Hi, I am Carol Reading and I am at 1004 Holden Way on the north side. My question is in the parking area on the north side that is designated for future where we're supposed to park our extra car. There's only a small area that maybe four or five cars could fit. And if you go through the north side in the evening, there's well more than that many cars parking on the street so far. I personally have not had any problems navigating the streets and that's my concern because right now we've got three drivers and a fourth one coming up in another year and the driveways and the garages just don't allow for a six bedroom house. Having that many cars. So I'm just concerned about how that parking is going to do on the north side. </w:t>
      </w:r>
    </w:p>
    <w:p>
      <w:r>
        <w:t xml:space="preserve">(Speaker B)  All right, thank you for your comment, Ms. Reading. We will have an update on parking rules under district managers report. Is there anyone else who would like to make a public comment? All right, I do not see any other. Okay, we. We do have a hand raised. Let me just confirm. Okay. No, the hand went down. All right, we have no hands raised at this time, so we will move on. We're going to close the public comment period and we'll move on to board business. Board members, the next item on the agenda is item number three. This is approval of the minutes from the January 13, 2026 Board of Supervisors meeting. The draft of the meeting minutes have been reviewed by district manager on. You can review those on page five. If there's no corrections from board members, do we have a motion to approve as presented? And a second. All in favor of approval, say aye. Opposed? Motion carries unanimously. And board members, we do have an organizational matter. As a result of an appointment to the board of supervisors, the board is required to reorganize its officers. Included in your agenda packet on page 13, you'll find a resolution appointing Mr. Will Morgan as assistant secretary. Is there any discussion or is the board ready to take action? </w:t>
      </w:r>
    </w:p>
    <w:p>
      <w:r>
        <w:t xml:space="preserve">(Speaker C)  Make a motion to approve. Assistant secretary. </w:t>
      </w:r>
    </w:p>
    <w:p>
      <w:r>
        <w:t xml:space="preserve">(Speaker B)  All right, we have a motion and a second. All in favor of approval, say aye. Opposed? Motion carries unanimously. Board members, the next item on the agenda is relative to the implementation of the parking rules. There. There was a kind of a misstatement during public comment regarding the enforcement of the parking rules. At this time, we are not enforcing the parking rules. There have to be several steps that need to be taken before the rules can be enforced. So right now we're on the first step, which is communicating about the parking rules. We've sent out one electronic mail message in cooperation with the homeowners association. That mail message included a cover letter, a copy of the parking rules and a cover of the parking map. At the time that the parking map was widely circulated, it was discovered that there was an error with some of the street names. So that map has gone back to the district engineer for corrections and been returned to the district. So we are updating the parking policies with the map with the correct street names. We have another electronic mail release for the citizens at ranches that will include answering some of the frequently asked questions. And again, I'll go through those under district manager's report after the second electronic mail delivery. We also have a mailed notice scheduled. So. So all of the property owners within ranches at lake mcleod will receive a copy of a letter along with the parking rules and the parking map we found. It's the best practice to do a mail notice so that everyone is aware that parking rules are coming and when they will start to be enforced with towing. Before they can be enforced with towing, the board does need to approve a proposal for sign installation. We, our field services team has been working with a vendor. We'll have two options for the board to consider at your next meeting regarding parking and no parking signs. So we are right now in really just step one, which is communicating about the parking rules. They will not be enforced until the signs are installed. And another step that must be taken, which we can take care of today, is approving an agreement with a towing service provider. We did reach out to bolton's towing. The association at ranches currently uses bolton's towing. They've been very happy with their service at that location. And we do use bolton's towing at other community development districts in this vicinity. Bolton's towing reviewed the proposed form of agreement, which was provided by district council. So, board members, on page 15 of your agenda packet, you'll find a copy of the proposed agreement for towing services. Again, this was prepared by district council. Let me check in with mark and his team and see if there's any. Any comments for the board to consider before they review and take action on this agreement. </w:t>
      </w:r>
    </w:p>
    <w:p>
      <w:r>
        <w:t xml:space="preserve">(Speaker D)  I don't think we have any additional comments at this point, Tricia. </w:t>
      </w:r>
    </w:p>
    <w:p>
      <w:r>
        <w:t xml:space="preserve">(Speaker B)  Okay. All right. So you'll see the form of agreement has all of the protections for the agreement. And again, the agreement has been reviewed by the owners at bolton's towing, and they're amenable to this form of agreement. So if there's no board discussion, the action is simply approving the form of agreement. And then once all of the signs are installed and we have an enforcement date that will authorize towing of improperly parked vehicles. Parking lot over by the north by the boat ramp. </w:t>
      </w:r>
    </w:p>
    <w:p>
      <w:r>
        <w:t xml:space="preserve">(Speaker C)  Oh, the boat ramp, </w:t>
      </w:r>
    </w:p>
    <w:p>
      <w:r>
        <w:t xml:space="preserve">(Speaker B)  yes. Will the district have a designee that will be authorized to give approval for towing if the towing company calls them or that just be Alan or who would. Who. Who would be that person? Yeah. So sometimes the towing. So oftentimes citizens will have a complaint about an improperly parked vehicle. That's certainly forward to the towing services. We can also authorize the towing service to go into the community at night. There are certain restrictions on overnight parking, even in parking areas, such as commercial vehicles, Vehicles with trailers Those kinds of vehicles are prohibited from parking overnight. So that. That could also be a step for enforcement that Bolton's towing goes in at night to review for any improperly parked vehicles. Okay. </w:t>
      </w:r>
    </w:p>
    <w:p>
      <w:r>
        <w:t xml:space="preserve">(Speaker C)  Shouldn't it just be based on points? </w:t>
      </w:r>
    </w:p>
    <w:p>
      <w:r>
        <w:t xml:space="preserve">(Speaker B)  Yeah, but there. There's always an outlier that there's, you </w:t>
      </w:r>
    </w:p>
    <w:p>
      <w:r>
        <w:t xml:space="preserve">(Speaker C)  know, we just randomly drive through a night tower. </w:t>
      </w:r>
    </w:p>
    <w:p>
      <w:r>
        <w:t xml:space="preserve">(Speaker B)  So, like, a homeowner can't call our towing company and say, hey, come tow this vehicle. Right. Well, I'm not going to say that a citizen doesn't have the ability to pick up the phone and call this towing service and say, come and tow this vehicle, but they are not an authorized representative of the district. So this agreement allows for towing in accordance with the CDD parking rules. Right. So if there's a vehicle that's not parked in accordance with the CDD parking rules, they have authority to tow it based on the parking rules and based on the towing service agreement. So if they go through at night and they find a vehicle that's not parked in accordance with the parking rules, they can tow that. We don't typically have an authorization process for overnight patrols. And the overnight hours are typically designated like 10pm to 6am I am not. Yeah. Now, that being said, oftentimes I do. You know, obviously, we have a lot of CDDs that have parking rules. And when there are parking rules, some citizens are apt to report improperly parked vehicles. That information is forwarded to the towing service provider for review and action. Most tows occur at night. </w:t>
      </w:r>
    </w:p>
    <w:p>
      <w:r>
        <w:t xml:space="preserve">(Speaker C)  All right, but we've got a ways to ease into this. </w:t>
      </w:r>
    </w:p>
    <w:p>
      <w:r>
        <w:t xml:space="preserve">(Speaker B)  We have. We have a long Runway ahead of us because the board has not even seen this, the proposal for the parking sign. So we have another step to take regarding the board taking action to approve the installation of signs in accordance with the parking policies. So that. And that will happen at the earliest in March. </w:t>
      </w:r>
    </w:p>
    <w:p>
      <w:r>
        <w:t xml:space="preserve">(Speaker C)  Okay. </w:t>
      </w:r>
    </w:p>
    <w:p>
      <w:r>
        <w:t xml:space="preserve">(Speaker B)  Yeah. So again, we're at phase one, which is really communicating about the parking rules and giving property owners an opportunity to review and to plan accordingly. </w:t>
      </w:r>
    </w:p>
    <w:p>
      <w:r>
        <w:t xml:space="preserve">(Speaker C)  And so, Mark, you're good with the contract for towing? </w:t>
      </w:r>
    </w:p>
    <w:p>
      <w:r>
        <w:t xml:space="preserve">(Speaker D)  Yeah, we're good with it with the COVID agreement that we've put together. So, you know, I think, again, there's a number of steps before you get to that, but this at least puts the mechanisms in place. </w:t>
      </w:r>
    </w:p>
    <w:p>
      <w:r>
        <w:t xml:space="preserve">(Speaker C)  Make a motion to approve. </w:t>
      </w:r>
    </w:p>
    <w:p>
      <w:r>
        <w:t xml:space="preserve">(Speaker B)  Second. All in favor of approval, say aye. Opposed? Motion carries unanimously. Board members, the next agenda item is item number six. This can. This is an administrative matter. Consideration of contract agreement with Polk county property appraiser. Board members you'll find this form of agreement on page 24 of your agenda packet. This is an annual administrative agreement that is sent that is prepared by the property appraiser's office. However, our assessment team is very aware of the deadlines that are provided in bold. This agreement allows for the CDD to put the maintenance fees and the debt service fees on the Polk county property tax bill in the non ad valorem section. And a second. All in favor of approval, say aye. Opposed? Motion carries unanimously. And then, board members, the next item is another administrative matter. Resolution 202606 has been prepared by district council. And what this resolution does is it synchronizes the terms for the Board of Supervisors with the general election. So, as you're likely aware, general elections are held every two years. And what does is this identifies the terms that are currently on uneven years and moves them to coincide with the general election. So on page 26 of your agenda packet, you'll find resolution 202606. And you'll see that in section two, the terms of office that would have expired in 2027 would be extended to the November 2028 general election cycle, and the terms that would have expired in 2029 are extended to the November 2030 general election cycle. Typically. Well, that's enough for the record. District council has prepared this form of resolution. Does district council have any comments before the board takes action? </w:t>
      </w:r>
    </w:p>
    <w:p>
      <w:r>
        <w:t xml:space="preserve">(Speaker D)  I think it's a. You've already provided a good explanation of it and happy to answer any questions. </w:t>
      </w:r>
    </w:p>
    <w:p>
      <w:r>
        <w:t xml:space="preserve">(Speaker C)  Make a motion to approve. </w:t>
      </w:r>
    </w:p>
    <w:p>
      <w:r>
        <w:t xml:space="preserve">(Speaker B)  And a second. Second. All in favor of approval, say aye. Opposed? Motion carries unanimously. All right, board members, we do have staff reports scheduled today. And first is attorney's report. We have Mark Watts on the line. Mark, anything further to report to the board or any, just for the record, anything regarding the upcoming magistrate hearing? There is widespread knowledge of the notice that had been posted at the community entrance regarding the upcoming code. </w:t>
      </w:r>
    </w:p>
    <w:p>
      <w:r>
        <w:t xml:space="preserve">(Speaker C)  Yep. </w:t>
      </w:r>
    </w:p>
    <w:p>
      <w:r>
        <w:t xml:space="preserve">(Speaker D)  Yeah. Just two quick things. One, I guess, first, we've already talked a lot about the towing policy discussion and implementation. We have received some other correspondence on that. So again, I think that's, you know, something that we'll be looking at as we work on the rollout of that process. As for the magistrate hearing, we are working on reviewing. Chair provided us with copies of the approved plans. We're working on a letter back to the city that we think will demonstrate that there's not any violation, that everything is within the parameters that the project was approved with. So that the two fence sections that are not Currently present are fine without that. So we'll copy the board once we get that letter out to the. To the city and keep everybody posted on where it goes with the magistrate here. Our hope is to get it canceled prior to the meeting. </w:t>
      </w:r>
    </w:p>
    <w:p>
      <w:r>
        <w:t xml:space="preserve">(Speaker C)  Very good. Yeah, we want to see that as soon as possible. Is he. Who is it that called in and said, do you need a permit to remove? And they said, no, I don't think he's aware of that. </w:t>
      </w:r>
    </w:p>
    <w:p>
      <w:r>
        <w:t xml:space="preserve">(Speaker D)  I'm aware. Yeah, I'm aware of the calls that have been made about that. So that's part of what we're following up with the city on. </w:t>
      </w:r>
    </w:p>
    <w:p>
      <w:r>
        <w:t xml:space="preserve">(Speaker C)  Yeah. </w:t>
      </w:r>
    </w:p>
    <w:p>
      <w:r>
        <w:t xml:space="preserve">(Speaker B)  Any questions from the board for district council regarding any topics? </w:t>
      </w:r>
    </w:p>
    <w:p>
      <w:r>
        <w:t xml:space="preserve">(Speaker C)  Good. </w:t>
      </w:r>
    </w:p>
    <w:p>
      <w:r>
        <w:t xml:space="preserve">(Speaker B)  Mark, anything else to report to the board? </w:t>
      </w:r>
    </w:p>
    <w:p>
      <w:r>
        <w:t xml:space="preserve">(Speaker D)  No, that's it for now. </w:t>
      </w:r>
    </w:p>
    <w:p>
      <w:r>
        <w:t xml:space="preserve">(Speaker B)  All right. The next staff report is district engineer. We do have Rick Welch on the line. Rick, I don't know if you have any updates on some of the developer items. I know that you've been working regarding intersection improvements on the north side. Understanding that there's the pending installation of the one speed limit side, one speed limit sign that is scheduled. We also had some questions under public comment regarding the. The crosswalks and let's see, ADA mats, any. Any of the development items, if you have any feedback on. </w:t>
      </w:r>
    </w:p>
    <w:p>
      <w:r>
        <w:t xml:space="preserve">(Speaker C)  Yeah, yeah, yeah. </w:t>
      </w:r>
    </w:p>
    <w:p>
      <w:r>
        <w:t xml:space="preserve">(Speaker A)  So we are tracking along with the contracting team and Lennar on all of the improvements, working with both the city of Eagle Lake and Polk county as it pertains to bomber acceptance and turning over improvements over to the county or the city as it pertains. And so we're making progress and we will continue to support the construction team, Lennar and cdd. </w:t>
      </w:r>
    </w:p>
    <w:p>
      <w:r>
        <w:t xml:space="preserve">(Speaker B)  Any questions for Rick? </w:t>
      </w:r>
    </w:p>
    <w:p>
      <w:r>
        <w:t xml:space="preserve">(Speaker C)  I don't know if this is a Rick question, but. So the under drains, the three phases of under drains we put in on that far east road, has that been certified by ues? </w:t>
      </w:r>
    </w:p>
    <w:p>
      <w:r>
        <w:t xml:space="preserve">(Speaker A)  We did two of the three phases. </w:t>
      </w:r>
    </w:p>
    <w:p>
      <w:r>
        <w:t xml:space="preserve">(Speaker C)  We had. </w:t>
      </w:r>
    </w:p>
    <w:p>
      <w:r>
        <w:t xml:space="preserve">(Speaker A)  Andrea, the geotech who worked with Rick to design them. He has conducted a site visit. I do not have his after action report yet, but Rick has reviewed underground </w:t>
      </w:r>
    </w:p>
    <w:p>
      <w:r>
        <w:t xml:space="preserve">(Speaker C)  as built and that report is in progress. I want an after action report that they are installed properly, functioning properly, so they can be handed off to the district. The undergrounds on whatever road that was. I want to make sure I'll follow </w:t>
      </w:r>
    </w:p>
    <w:p>
      <w:r>
        <w:t xml:space="preserve">(Speaker A)  up with the geotech. He was out there. I believe it was Tuesday or Wednesday last week. So I would expect it's imminent that we'll be getting his report from his field review last week. </w:t>
      </w:r>
    </w:p>
    <w:p>
      <w:r>
        <w:t xml:space="preserve">(Speaker C)  And then Rick, based on your site visit Friday, Ada Ramps. Is there any incomplete work except at the North Ranches intersection? </w:t>
      </w:r>
    </w:p>
    <w:p>
      <w:r>
        <w:t xml:space="preserve">(Speaker A)  No, it was very minor comments. They left a film on the ADA ramps, you know, the ramp pads and things like that. There was no major concerns. Based on. Based on your observations, all the. All the truncated domes were in place. </w:t>
      </w:r>
    </w:p>
    <w:p>
      <w:r>
        <w:t xml:space="preserve">(Speaker C)  All crosswalks were in place as designed. Is that correct? Yes. Yeah. </w:t>
      </w:r>
    </w:p>
    <w:p>
      <w:r>
        <w:t xml:space="preserve">(Speaker A)  They basically just had some house cleaning to do and get it cleaned up and ready for public use. </w:t>
      </w:r>
    </w:p>
    <w:p>
      <w:r>
        <w:t xml:space="preserve">(Speaker C)  You talking about the rubber pads? Yeah, you can see it's right there, but it's not. They're still missing. Is that the only location? You see that? Yeah. That's the only. </w:t>
      </w:r>
    </w:p>
    <w:p>
      <w:r>
        <w:t xml:space="preserve">(Speaker B)  Other questions for the district engineer. </w:t>
      </w:r>
    </w:p>
    <w:p>
      <w:r>
        <w:t xml:space="preserve">(Speaker C)  And so are our construction funds fully depleted here? Except for the. The minor amount that we leave in to take care of. Trace air, some other things. </w:t>
      </w:r>
    </w:p>
    <w:p>
      <w:r>
        <w:t xml:space="preserve">(Speaker B)  Yes. </w:t>
      </w:r>
    </w:p>
    <w:p>
      <w:r>
        <w:t xml:space="preserve">(Speaker C)  Okay. </w:t>
      </w:r>
    </w:p>
    <w:p>
      <w:r>
        <w:t xml:space="preserve">(Speaker B)  Yep. </w:t>
      </w:r>
    </w:p>
    <w:p>
      <w:r>
        <w:t xml:space="preserve">(Speaker C)  Aside from that. We'll get to that in a minute. </w:t>
      </w:r>
    </w:p>
    <w:p>
      <w:r>
        <w:t xml:space="preserve">(Speaker B)  Any other questions for the engineer? All right, moving on to field manager's report board members, you have a report on page 31 of your agenda packet? </w:t>
      </w:r>
    </w:p>
    <w:p>
      <w:r>
        <w:t xml:space="preserve">(Speaker C)  Yes, real quick, just. There were solar lights out on the monuments. We replaced those. And the tower. The tower lights were out. We've got those back up and going. This was a concern for the residents as to see the entrance has. Coming in during night. Those. Did we have lights before There were lights on the tower? Yeah, there were lights on the tower, but I thought they just didn't. They just didn't work anymore. They were just out. I guess they went out. We replaced them and got them back up. That's not where I have to replace every year because they couldn't have been that old. I don't know. </w:t>
      </w:r>
    </w:p>
    <w:p>
      <w:r>
        <w:t xml:space="preserve">(Speaker D)  We. </w:t>
      </w:r>
    </w:p>
    <w:p>
      <w:r>
        <w:t xml:space="preserve">(Speaker C)  I don't know the extent of why we just replaced them and they're working. We'll keep an eye on it. Obviously if there's something further, we'll get the electricians out. Vendors are expected performing as expected with the landscape. Again, similar situation with every community right now with that snap. We've got dead plants. Mark is watching it. Obviously anything that comes up, he'll. He'll bring up to remove up. I don't know if it's under warranty or not because the cold snap killing it, but we can talk to him and see what he'll do along with this. The access point that was brought up at the last meeting between 1273 and 1269. Deep water has been sodded. So now that access is complete. And then the request originally for having the meters is on the next page on 32. That's the monthly meter Reading that I got going in for last month. </w:t>
      </w:r>
    </w:p>
    <w:p>
      <w:r>
        <w:t xml:space="preserve">(Speaker B)  This is relative to the cup and </w:t>
      </w:r>
    </w:p>
    <w:p>
      <w:r>
        <w:t xml:space="preserve">(Speaker C)  that's everything I have right now. I'll vote. I just like to make A resident also requested that we clean that back big square pond of construction trash. And that was completed as well. So that was in my notes. All right, that was completed. </w:t>
      </w:r>
    </w:p>
    <w:p>
      <w:r>
        <w:t xml:space="preserve">(Speaker B)  All right. Any questions for field? If not, we'll move under district manager's report board members. Before I go on to items included in the agenda for board action, I just want to very briefly go over an overview of step one of implementing the parking policies that the board adopted in November. As you're aware, there's been initial electronic mail messaging to the residents identifying the key points of the parking rules along with the parking map that will be going out again along with the mailed notice. The preliminary feedback really goes down to two categories. There's one category of questions that really is, you know, people are taken aback that they cannot park in front of their residential property. So I just simply send clarifying information that the road is owned by the district and that the abutting property owner does not control the roadway, either authorizing or not authorizing parking. That's something that the district has the authority to do. The other category of questions is regarding the number of vehicles that certain property owner may have associated with their property, the number of drivers that a certain property may have. And. And I just simply let the citizens know that the parking rules are. In order to be fair, we have to apply those evenly and it's not respective to, you know, the number of drivers or the number of vehicles that are affiliated with the certain property, but it's really with the safety and effective flow of the roadway is how those parking rules are designed. So there will be additional communication, answering of frequently asked questions and then the next steps that the board should expect is that we'll bring back a proposal for parking signs to be considered at a future meeting. Also under district manager's report on page 35, we do have your check register from January 3rd to January 30th, 2026. The total amount of the checks is $710,359.93. For the record, the detailed run summary immediately follows the check register and board members. Again, just for the record, I'll note that there are some transmittals to the trustee. The portion of CDD fees that are received by the district, the portion that's for maintenance is retained in the general fund. The portion that is for paying back the bond debt, the interest and the Principal payments that's remitted to the trustee at U.S. bank. We also have a large transmittal of $300,000 to the state Board of Administration. That is relative to taking some of the monies that are in the general fund and putting them into an interest earning account in order to maximize interest income for the year. So the State Board of Administration is a special account set up for Florida governments in order to earn some interest on funds that are not immediately needed. As those funds become needed as the fiscal year progresses, we need those funds to pay bills. Those are then transmitted back to the general to the general Truist account fund. If there's no questions from board members, is there a motion to approve the check? Register as presented. And a second all in favor of approval say aye. Opposed. Motion carries. And then board members, we have your balance sheet and income statement. These are your unaudited financials through December. I don't have anything per se to bring to the board's attention other than of note for your series 2023 debt. The interest payments that were due in December. You'll see that because these are the December financials that those amounts have been populated, meaning all of your payments in accordance with the trust indenture and the amortization schedule have been made properly made. If there's any questions from the board, I'm happy to answer those. Otherwise this. There's no action required under project development updates. We've already had some updates from the district engineer regarding some of the development items that have been discussed under public comments. We also had a request for a tot lot. For the record, the district has not funded any shade structure for the playground. If the board would ever want to consider funding that obviously there would be an impact to CDD assessments and maintenance fees. But we can, you know. </w:t>
      </w:r>
    </w:p>
    <w:p>
      <w:r>
        <w:t xml:space="preserve">(Speaker C)  Is that one of the north. </w:t>
      </w:r>
    </w:p>
    <w:p>
      <w:r>
        <w:t xml:space="preserve">(Speaker B)  They're asking about those East. </w:t>
      </w:r>
    </w:p>
    <w:p>
      <w:r>
        <w:t xml:space="preserve">(Speaker C)  Do we have any idea of the cost of that would be if the </w:t>
      </w:r>
    </w:p>
    <w:p>
      <w:r>
        <w:t xml:space="preserve">(Speaker B)  board would want to see the proposed cost for that you would simply direct the field services manager to bring back a proposal. </w:t>
      </w:r>
    </w:p>
    <w:p>
      <w:r>
        <w:t xml:space="preserve">(Speaker C)  Let's do that. </w:t>
      </w:r>
    </w:p>
    <w:p>
      <w:r>
        <w:t xml:space="preserve">(Speaker B)  Okay. Okay. All right. So just based on board direction, our field services manager will bring back a proposed cost for a shade structure for the playground. And also under development items, if there's no discussion about property conveyance or permit transfers. Do have three requisitions that the board can review included in Starting on page 56 of your agenda packet you'll see requisition for series 2025, AA2, 7, 8 and 9 for $2100 respectively. These have been processed, and we're looking for a motion from the board to ratify and a second. All in favor of approval, say aye. Opposed? Motion carries unanimously. Do we have any other business or supervisor requests, like a motion to adjourn? All right. Do we have a second? All in favor of adjourning, say aye. All right, we are adjourned. Thank you so much, members of the public. Thank you, Ranch's team. I'm going to sign off. Zoom. Have a good day, everyone. </w:t>
      </w:r>
    </w:p>
    <w:p>
      <w:r>
        <w:t xml:space="preserve">(Speaker C)  Excellent.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