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LOL_071626_Recording.mp3</w:t>
      </w:r>
      <w:r>
        <w:rPr>
          <w:b/>
          <w:color w:val="FF0000"/>
        </w:rPr>
        <w:br/>
        <w:tab/>
        <w:tab/>
        <w:tab/>
        <w:tab/>
        <w:t xml:space="preserve"> 77044768</w:t>
        <w:br/>
        <w:br/>
        <w:br/>
      </w:r>
    </w:p>
    <w:p>
      <w:r>
        <w:t>DATE AUDIO FILE SUBMITTED TO THE GAT SYSTEM:</w:t>
      </w:r>
      <w:r>
        <w:rPr>
          <w:b/>
          <w:color w:val="FF0000"/>
        </w:rPr>
        <w:br/>
        <w:tab/>
        <w:tab/>
        <w:tab/>
        <w:tab/>
        <w:t xml:space="preserve"> August 12, 2026 at 11:15 AM</w:t>
        <w:br/>
        <w:br/>
        <w:br/>
      </w:r>
    </w:p>
    <w:p>
      <w:r>
        <w:t>DATE AUDIO FILE COMPLETED BY THE GAT SYSTEM:</w:t>
      </w:r>
      <w:r>
        <w:rPr>
          <w:b/>
          <w:color w:val="FF0000"/>
        </w:rPr>
        <w:br/>
        <w:tab/>
        <w:tab/>
        <w:tab/>
        <w:tab/>
        <w:t xml:space="preserve"> August 12, 2026 at 11:16 AM</w:t>
      </w:r>
      <w:r>
        <w:rPr>
          <w:b/>
          <w:color w:val="FF0000"/>
        </w:rPr>
        <w:br/>
        <w:tab/>
        <w:tab/>
        <w:tab/>
        <w:tab/>
        <w:t xml:space="preserve"> 00:37 ELAPSED TIME</w:t>
        <w:br/>
        <w:br/>
        <w:br/>
      </w:r>
    </w:p>
    <w:p>
      <w:r>
        <w:t>MEETING AGENDA:</w:t>
      </w:r>
      <w:r>
        <w:rPr>
          <w:b/>
          <w:color w:val="FF0000"/>
        </w:rPr>
        <w:br/>
        <w:br/>
        <w:br/>
        <w:tab/>
        <w:tab/>
        <w:tab/>
        <w:tab/>
        <w:t xml:space="preserve">  </w:t>
        <w:br/>
        <w:br/>
        <w:br/>
      </w:r>
    </w:p>
    <w:p>
      <w:r>
        <w:t xml:space="preserve">(Speaker A)  Oh, yeah. Natural it. </w:t>
      </w:r>
    </w:p>
    <w:p>
      <w:r>
        <w:t xml:space="preserve">(Speaker B)  Hey. </w:t>
      </w:r>
    </w:p>
    <w:p>
      <w:r>
        <w:t xml:space="preserve">(Speaker A)  Good afternoon, Mel. We're going to be starting the meeting in just a moment. It sounds like you're with that sweet lady. Oh, you know it. I'll mute or I'll mute once you take roll call. All right, that sounds great. We're just waiting for microphones. Will be just a moment. Good afternoon. I see you and I see Nicole as well. We're going to start in just a moment. Thank you, Tricia. All right. Thank you. Mr. Chairman, are you ready for me to call the meeting to order? </w:t>
      </w:r>
    </w:p>
    <w:p>
      <w:r>
        <w:t xml:space="preserve">(Speaker B)  Yes, please. </w:t>
      </w:r>
    </w:p>
    <w:p>
      <w:r>
        <w:t xml:space="preserve">(Speaker A)  All right. Good afternoon. We're calling to order the live Oak Lake Community Development District Board of Supervisors meeting. It is Thursday, July 16, 2026. It is 2:02pm and we are at the Twin Lakes Clubhouse. The first item on the agenda is roll call for the purpose of voice recognition software. If board members could kindly state your first and last name and note that you're present. For the record, we'll start with the Chairman of the Board. </w:t>
      </w:r>
    </w:p>
    <w:p>
      <w:r>
        <w:t xml:space="preserve">(Speaker B)  Nick Bowman. </w:t>
      </w:r>
    </w:p>
    <w:p>
      <w:r>
        <w:t xml:space="preserve">(Speaker A)  Present. </w:t>
      </w:r>
    </w:p>
    <w:p>
      <w:r>
        <w:t xml:space="preserve">(Speaker B)  Bob Holesko. </w:t>
      </w:r>
    </w:p>
    <w:p>
      <w:r>
        <w:t xml:space="preserve">(Speaker A)  Present. Linda Warner. Present. Melanie Gray Marshall. Present. Andrea Stevens. Present. Let the record show we have five board members in attendance and we have established decorum. The next item on the agenda is a public comment period. Mr. Chairman, would you like for me to introduce the public comment period, please? All right, members of the public, this is an opportunity to make a statement to the Board of Supervisors. If you'd like to make a statement to the Board of Supervisors, please come forward just a little bit so they can hear you and state your first name and your last name and your property address. For the record, we do have some Zoom attendees, so by coming forward, you'll be able to pick up your audio input and go ahead. Hi. Sherry Payne Lewis, 2724 Greenland St. I've been coming to the meetings on and off in reference to the aerators in the Ponds. Two years ago, I did submit a petition from over on Greenland Street. At the time, only two board members did acknowledge it. I just wanted to say that in getting aerators, if you step outside of the normal companies that CBDs and HOAs have to deal with, you will get much better pricing than the pricing that you're getting. Thank you. Is there anyone else? </w:t>
      </w:r>
    </w:p>
    <w:p>
      <w:r>
        <w:t xml:space="preserve">(Speaker B)  A couple things. Part of this is from the minutes of the last meeting. It was mentioned there's an update if </w:t>
      </w:r>
    </w:p>
    <w:p>
      <w:r>
        <w:t xml:space="preserve">(Speaker A)  you could find these. Yeah. Your first and last Name? </w:t>
      </w:r>
    </w:p>
    <w:p>
      <w:r>
        <w:t xml:space="preserve">(Speaker B)  Stuart Cohen. 5021 Foglow Way. </w:t>
      </w:r>
    </w:p>
    <w:p>
      <w:r>
        <w:t xml:space="preserve">(Speaker A)  Thank you, Mr. Cohen. </w:t>
      </w:r>
    </w:p>
    <w:p>
      <w:r>
        <w:t xml:space="preserve">(Speaker B)  So there was mention of an updated property ownership and maintenance map. I want to know where that's available on the CDD site. And also on page 53 there's also a map that's showing the ponds that were cleared whereas a map that shows the ponds with the numbers of the ponds. I know I was in meeting a couple of months ago and they said that was being prepared. But again I don't see it anywhere on the CDD site. </w:t>
      </w:r>
    </w:p>
    <w:p>
      <w:r>
        <w:t xml:space="preserve">(Speaker A)  Thank you Mr. Cohen. We will address that other staff report. </w:t>
      </w:r>
    </w:p>
    <w:p>
      <w:r>
        <w:t xml:space="preserve">(Speaker B)  One other comment and I'm sure there'll be a few other people. We've been waiting for information on ridges getting better. They are no better than they were three years ago. </w:t>
      </w:r>
    </w:p>
    <w:p>
      <w:r>
        <w:t xml:space="preserve">(Speaker A)  Thank you for your feedback. And we do have staff report scheduled. Yes, I can bring the microphone to you. That's easier. </w:t>
      </w:r>
    </w:p>
    <w:p>
      <w:r>
        <w:t xml:space="preserve">(Speaker B)  My paw who cannot fly. I go and stuck. I've been watching her since April and she never leaves. She spends all her day on the not working mountain. She sits on that all day at night and I got kind of soft spot for her. And I don't know if you can do anything rescue this duck. No. Which pod was that sir? </w:t>
      </w:r>
    </w:p>
    <w:p>
      <w:r>
        <w:t xml:space="preserve">(Speaker A)  We do have a resource through that for the state of Florida. If board members would like. I'd be happy to work with Mr. Clesson after the meeting. We do have a resource for that through the state of Are there any other public comments? I'm Patricia Cochran. I reside at 5017 Volvo Way. I've been here pretty much. You all know me by now because I keep inviting you to my house because of the midget problem. But I also want clarification because at the last meeting you stated or someone stated them, not you personally that you the proposal was a lot of money because you needed to do 29 lakes with the bubbles. But question is why do you have to do 29 lakes? It's the lake. Excuse me, that Falgo, Red Bush and Mid Sweep Circle because that really is the biggest problem. I've been to other homes that have lakes behind them. They do not have the same issue. I'm currently power washing my house for the third time this year because that's how bad it is. I can't use any of my entrances or exits because they just swarm inside my house. I go from my garage and even there I have bug lights to prevent them from getting into the house. It really is a quality of life issue and I really would like to know how you're going to address it. Thank you for your comment. Are there any other public comments? Members of public I'd just like to draw to your Attention. There was an agenda item added under field manager's report with consideration of the proposal for fountain location relocation. When you picked up your agenda packet for your agenda at the front of the room, that has been added. That was added. Lesson seven days since the agenda was published. Are there any public comments regarding the relocation of the fountain to take those at this time? All right. All right. So I don't see any. You want to say something? Well, I just want to follow up with it. We're going to move bound n, left wing 2444 Yellow Brick Road. At the last meeting you we had, you made a decision you were going to move bound Ford, bound two. And I just. When is it going to happen? I know you're busy with all the other stuff going on, so that will be addressed as part of today's agenda. Okay, thank you. Thank you, Mrs. Fletcher. Any. If there's no other public comments, we'll close the public comment period and move on to the agenda item number three, which is the consent agenda. Board members, included in your consent agenda, we have approval of the minutes from June 18, 2026. A draft of the meeting minutes is included on page six. These meeting minutes have been reviewed by staff. And on page 11, we have your check register through July 16, 2026, in the amount of $53,237.23. If there's no questions for staff, is there a motion to approve the consent agenda? </w:t>
      </w:r>
    </w:p>
    <w:p>
      <w:r>
        <w:t xml:space="preserve">(Speaker B)  Make a motion to accept. </w:t>
      </w:r>
    </w:p>
    <w:p>
      <w:r>
        <w:t xml:space="preserve">(Speaker A)  We have a motion from Supervisor Bowman. Do we have a second? We have a second from Supervisor Jalisco. All in favor of approval, say aye. Motion carries unanimously. Board members, we do have a public hearing scheduled today for consideration of your 2026, 2027 fiscal year budget. Regarding adopting the budget, appropriating funds, and making provision for budget amendment, should that be necessary in the upcoming fiscal year, we are required to have a public hearing and take public comment. Do we have a motion to open the public. </w:t>
      </w:r>
    </w:p>
    <w:p>
      <w:r>
        <w:t xml:space="preserve">(Speaker B)  Make a motion to open the public </w:t>
      </w:r>
    </w:p>
    <w:p>
      <w:r>
        <w:t xml:space="preserve">(Speaker A)  hearing and a second. All in favor of opening the public hearing, say aye. Our public hearing is open. Board members, we are required to take public comment. Would you like for me to do a very brief presentation of the budget and then take public comment, or do you prefer to take public comment first? </w:t>
      </w:r>
    </w:p>
    <w:p>
      <w:r>
        <w:t xml:space="preserve">(Speaker B)  I would have to make a presentation on the budget. Please. </w:t>
      </w:r>
    </w:p>
    <w:p>
      <w:r>
        <w:t xml:space="preserve">(Speaker A)  Absolutely. Board members, included in your agenda packet on page 18 is Resolution Resolution 2018. This would approval of this resolution will adopt your fiscal year 2027 budget. The fiscal year 2027 budget is starts October 1, 2026 and runs through September 30, 2027. Approval of this resolution also appropriates funds in accordance with the budget that you adopt and has provisions should the budget need to be amended during the fiscal year. Attached to an exhibit to the resolution is the budget for the members of the public who are attending. We did provide a copy of the budget. When you walk in the room, there's copies for anyone who would like one. There's also copies that are posted online. One of the key issues is that the Board is considering a budget with no assessment increase. The proposed assessment that had been approved by the Board is the same assessment as your current fiscal year. So they're looking at a fiscal year 2027 budget with no increase. Board members on page 23 of the agenda packet we did go through this budget in pretty granular detail when the Board reviewed the proposed budget and approved the proposed budget. Since the time the Board has reviewed the proposed budget, we have updated just a couple of areas based on currently flatted phases. There was a just a very slight adjustment. There were more 70 foot lots than had originally been been planned and there were a few less 50 foot lots that had been been planned. You'll see that the proposed assessment amount reflects that with the total proposed assessments for fiscal year 2027 being 9. $66,707. Again, there is no increase per unit. The Administration we review this section of expenses. The administration expenses are related to the cost to operate the District in accordance with Florida Statutes and in accordance with the trust indentures for the bonds that have been issued. And then the next section of expenses are the field expenses. These are the costs to maintain the district infrastructure as well as any other areas where the district has maintenance responsibility such as the roadway along or the right of way around Nolte Road where the District maintains the landscape. There are provisions for the services that the Board has deemed paramount such as niche management as well as the landscaping, irrigation, street lights and other field expenses. Your field expenses also allow for some savings for capital reserve for future infrastructure replacement should there need to be a repair for your stormwater system or other district infrastructure. Again, there's no assessment increase. The 35 foot duplex lots. The amount that is on the tax bill for fiscal year 2027 is $378.37. This is an annual expense that's collected in the non ad valorem section of the Osceola tax bill. The 50 foot single family homes. The annual expense is $540.53. And then lastly with the 70 foot product type, the annual expense is $756.74. Also included in the budget is a very detailed narrative. That detailed narrative describes exactly what is comprising each line item. So if you have a question about some of the expenses or some of the terms that are less familiar to the public, you can look up information about that. The budget also includes information regarding the interest and principal payments that will be due for the debt service funds. On page 28, we have the debt service fund for series 2016. You'll see that the interest and principal payments that are scheduled with the proposed budget are based on the amortization schedule that immediately follows. And likewise, the other debt Service for series 2020 is set up in that same manner. At this time, would the board like to take public comment regarding the proposed budget? </w:t>
      </w:r>
    </w:p>
    <w:p>
      <w:r>
        <w:t xml:space="preserve">(Speaker B)  Yes. </w:t>
      </w:r>
    </w:p>
    <w:p>
      <w:r>
        <w:t xml:space="preserve">(Speaker A)  Are there any members of the public who would like to make a comment regarding the proposed. Yes, we did. Okay. </w:t>
      </w:r>
    </w:p>
    <w:p>
      <w:r>
        <w:t xml:space="preserve">(Speaker B)  Sorry. </w:t>
      </w:r>
    </w:p>
    <w:p>
      <w:r>
        <w:t xml:space="preserve">(Speaker A)  Yeah, it's all a blur. A U F M A N. Thank you. Under mismatch management, I don't see anything about the aerators we've been talking about. So can I make an assumption that they're no longer in discussion? The lump sum, what members like for me to answer the questions as they arise. Yeah. So we went round and round trying to find different ways to make it affordable to get the eight aerators in there. It's not off the table. We actually are. I'd like to look at Sherry's proposal she gave me for some companies that are outside of the normal people that install these kinds of things where we can get them maybe at a cheaper cost. I know last, last meeting we had talked about. They talked about putting it on the. On the table until we got through the cooler weather to see how that goes. I'm not in agreement to that, but we haven't quite gotten to that point yet considering last week, winter, we had. No, no, no. Yes, we didn't have any. Which I thought we would, but we didn't. But again, I have to ask you the question. I know there are 23 or 29 lakes or storm drains, whatever you want to call them. They're not all an issue, you know, I mean, I know the one that I live on is, is a major issue. I've been to other lakes. I mean, I don't want to say that they don't have midges because, you know, I would. I don't really know. But no one else is really complaining like the people that are living around this particular lake. So I know the ones, the ponds that have fountains, those will be left alone. Of course I did hear that since the yellow brick fountain went out that they've experiencing an uptick in the midges. And so I believe what we're going to when the time comes that we pull that trigger which hopefully will be soon, that we'll start with our pond in mid sweet fall blow because that one is one of the ones that is most, you know, infested by these bugs. And then I would assume if there's. But later on they will. If it's effective and if it works and it makes a difference, then the other ponds that are invested really bad will also be able to budget for that and hopefully get this under control. </w:t>
      </w:r>
    </w:p>
    <w:p>
      <w:r>
        <w:t xml:space="preserve">(Speaker B)  One of the pieces of the ponds, as more ponds come along and more construction is continuing on, the regions are going to continue to grow out. So we're looking at what cost is the do every single pond because I don't got much some of the how predicting right now with the ditches and then you got to look across for electricity and how that's going to be managed and maintenance involved. So that's what we're looking at. That's why. Because it would be fair if we did one and somebody else has got midges to go. How can we get that? Well, your images aren't that bad. Well, I still have midges. Why are you eating my mom? We don't want to really get into that, but we want to look at every single aspect. I believe that Melanie or I believe you made a motion that we're going to come back on this in September, I believe. </w:t>
      </w:r>
    </w:p>
    <w:p>
      <w:r>
        <w:t xml:space="preserve">(Speaker A)  Yeah. And Mr. Chairman, that's a good point that today the board is not making granular decisions about spending in each different line item, but rather approving a funding amount. And the resolution does allow for amending the budget should that need to happen throughout the fiscal year. So today is more of a high level budgeting exercise. </w:t>
      </w:r>
    </w:p>
    <w:p>
      <w:r>
        <w:t xml:space="preserve">(Speaker B)  I'm gonna bring up a couple of points that came up when Duker came back with math of the difference between the agent wave and the cde. We were finding out that the HOA has the means for multi to land off of what it was right over the end. So we're working with them and that may affect their budgets. Also with the mandating maintenance and with the irrigation repairs, we're trying to figure out who's responsible for what. And I know John Leslie's here, Chris is here and we'll kind of work with them to see where all this is going to plays Into. He also went into the electricity for street lights. Who has responsibility for the street? This budget probably will have some price in it. </w:t>
      </w:r>
    </w:p>
    <w:p>
      <w:r>
        <w:t xml:space="preserve">(Speaker A)  I don't know that there's confusion. I think there was an audit and there was one piece that I don't. Yeah, yeah. If you look at the maintenance there, very intensive. There's a lot involved there. I mean, with the track along nazi that it runs right into CDD track. And yeah, it. There's not a dividing line. Yeah. And I would say it's not necessarily confusion. There was a recent audit and review of all of the parcels. When the developer was finished with development, some parcels were conveyed to the cdd, some parcels were conveyed to the hoa. There's one parcel that was unique and it was conveyed to the HOA where the CDD actually has a maintenance assignment from the county. It's not unusual. It's not confusion. It's just that we need to paper this legally to ensure that the district and the HOA are in agreeance about who's paying for the cost of maintenance of the property that's owned by the hoa. Very, very, very small amount and will not be impactful to the budget. It is a county road. There's an interlocal agreement between Osceola county and Live Oak Lake Community Development District whereby the district has agreed to maintain landscape and irrigation in the right of way. And the reason for that is that the standard landscape plan from the county is unirrigated Bahia, whereas the Twin Lakes community is an upscale community with beautiful landscaping that was. That's part of what makes us community special. When you come in. There was a desire to maintain the landscaping above and beyond what the county would do. So therefore, the CDD has engaged in the interlocal agreement to maintain it according to citizen standards within this district. </w:t>
      </w:r>
    </w:p>
    <w:p>
      <w:r>
        <w:t xml:space="preserve">(Speaker B)  We just found out about this 86 weeks ago and each process. </w:t>
      </w:r>
    </w:p>
    <w:p>
      <w:r>
        <w:t xml:space="preserve">(Speaker A)  Who brought it to your attention? </w:t>
      </w:r>
    </w:p>
    <w:p>
      <w:r>
        <w:t xml:space="preserve">(Speaker B)  I did. I. I asked for a map for exactly what is the responsibility of the CDP and what is the exact responsibility of the hoa? And because we were running into circular issues and we were running into trying to get things fixed and where the CDD were they responsible up to the fen. Responsible up to the gate line. So we asked the council and the engineer to go out and figure out exactly who. Who has the property lines, who defenders, what. And then they came back to us that this is what was going on, this is how it happened, and we're in the process of getting fixed. So as I stated earlier, we were working with the HoA to come up on how to get this done the right way and is to right team and the left team, if you want to look at that, because somebody has to do it. Whether AHOA is going to be responsible for. They're going to charge it for CPD's response to it and they're going to charge you for the same. So we're working very closely to see to get rectified with the legal counsel. We are working with the HMA to take over the maintenance, to look at it, and we're trying to work with them to see who's responsible. That's what we're going to do. Existing contracts with the maintenance and with the lawn care people. Then we have to get interwoven and they have to go to Amus, their maintenance people and say, what are you going to charge us extra for doing the maintenance on the HOA property? Thank you. </w:t>
      </w:r>
    </w:p>
    <w:p>
      <w:r>
        <w:t xml:space="preserve">(Speaker A)  Are there any other public comments regarding the proposed budget for fiscal year 2027? If there's no public comments, board members, we have a motion to close the public hearing and a second. All in favor of closing the public hearing say aye. Aye. Aye. Motion carries unanimously. Board members, now that we've closed the public hearing, we're ready for board discussion and board action. Is there any discussion or is the board ready to take action regarding adopting Resolution 202607 </w:t>
      </w:r>
    </w:p>
    <w:p>
      <w:r>
        <w:t xml:space="preserve">(Speaker B)  category? </w:t>
      </w:r>
    </w:p>
    <w:p>
      <w:r>
        <w:t xml:space="preserve">(Speaker A)  Absolutely. </w:t>
      </w:r>
    </w:p>
    <w:p>
      <w:r>
        <w:t xml:space="preserve">(Speaker B)  So when you're basically you're older, you get additional equipment, but a lot of repair maintenance lines pretty much stayed the same. I would think that things would continue to break and there'd be an increase in those line. Do we feel comfortable with no increases year over year increases on repair and maintenance lines? </w:t>
      </w:r>
    </w:p>
    <w:p>
      <w:r>
        <w:t xml:space="preserve">(Speaker A)  So the board did approve a proposed budget with no proposed assessment increase. This budget does allow for general repairs and maintenance. You'll see that we, based on the history of usage, we actually set aside that contingency line each year. This year, no monies have been spent out of that line. We're confident that based on the current budgeting level that we'll be able to maintain the assets of the district in the upcoming fiscal year. Gotcha. </w:t>
      </w:r>
    </w:p>
    <w:p>
      <w:r>
        <w:t xml:space="preserve">(Speaker B)  The rental only dropped $600. I would have thought it would have got more. Since we're doing the meetings here, </w:t>
      </w:r>
    </w:p>
    <w:p>
      <w:r>
        <w:t xml:space="preserve">(Speaker A)  it actually increased. So previously when we met at the library, there was no rental fee. Now here we are charged by the HOA for each meeting. So that has been factored into the budget for this upcoming fiscal year. Yeah. </w:t>
      </w:r>
    </w:p>
    <w:p>
      <w:r>
        <w:t xml:space="preserve">(Speaker B)  Any other questions for the board hearing? Now I'd like to make a motion to accept the motion as proposed. </w:t>
      </w:r>
    </w:p>
    <w:p>
      <w:r>
        <w:t xml:space="preserve">(Speaker A)  We have a motion to adopt Resolution 22607 from Chairman Bowman. Do we have a second? Second. All in favor of approval say aye. </w:t>
      </w:r>
    </w:p>
    <w:p>
      <w:r>
        <w:t xml:space="preserve">(Speaker B)  Aye. </w:t>
      </w:r>
    </w:p>
    <w:p>
      <w:r>
        <w:t xml:space="preserve">(Speaker A)  Aye. Motion carries unanimously. Sarah, with no assessment increase, are you okay with me just presenting this resolution without it? Board members, the next item on the agenda is item 4B. This is consideration of resolution 202608 imposing special assessments and certifying an assessment role. Board members, now that you have approved a bunch a budget, we need to fund it. And the way that we're proposing to fund it is with O and M fees collected through the Osceola county tax collector. The special assessments are the regular operations and maintenance assessments that will be imposed by the board. Again, no assessment increase from the previous year. Adoption of Resolution 2608also authorizes the collection of the debt service fees that were imposed at the time the bond was issued. There's not typically a lot of discussion regarding this resolution, but I'm happy to answer any questions. Should there be any. The budget as well as the tax bill are attached to this resolution exhibit. </w:t>
      </w:r>
    </w:p>
    <w:p>
      <w:r>
        <w:t xml:space="preserve">(Speaker B)  I have one comment to make. </w:t>
      </w:r>
    </w:p>
    <w:p>
      <w:r>
        <w:t xml:space="preserve">(Speaker A)  Yes, sir. </w:t>
      </w:r>
    </w:p>
    <w:p>
      <w:r>
        <w:t xml:space="preserve">(Speaker B)  We are paying the Sydney Estate county one or the other $61,000 to collect money for us 61,000 which is very speed penalty to. Because they can. Is there a way out? No, it's both the people. </w:t>
      </w:r>
    </w:p>
    <w:p>
      <w:r>
        <w:t xml:space="preserve">(Speaker A)  We have to. We have to be able to utilize the uniform method of collection which is how you pay your property taxes. We're able to collect the district's O and M acceptance on the property tax roll. But the. Well, and just a point of clarification, the $61,705 that represents a couple of things. That also represents the 4% discount that property owners can take if they pay their property tax bill at the earliest time. We use the assumption that everyone will pay their property tax bill at the earliest time and take that collection discount. So that is also factored in. So the $61,705 represents the discounts as well as collection fees from the tax collector on the property appraiser. It would be. I guess 3% would be the collection cost. </w:t>
      </w:r>
    </w:p>
    <w:p>
      <w:r>
        <w:t xml:space="preserve">(Speaker B)  So it'd be 31,000. To do. Or does the county collect that money without. </w:t>
      </w:r>
    </w:p>
    <w:p>
      <w:r>
        <w:t xml:space="preserve">(Speaker A)  When citizens pay their tax bill, that amount is factored in. Yeah. In order to use like the uniform method of selection which there's a whole different collection process on that tax certificate. It's a tax certificate. </w:t>
      </w:r>
    </w:p>
    <w:p>
      <w:r>
        <w:t xml:space="preserve">(Speaker B)  They're sold. </w:t>
      </w:r>
    </w:p>
    <w:p>
      <w:r>
        <w:t xml:space="preserve">(Speaker A)  So there are still monies that come in to the various governmental entities. It's a very secure way of collecting the fee. </w:t>
      </w:r>
    </w:p>
    <w:p>
      <w:r>
        <w:t xml:space="preserve">(Speaker B)  Which fee charged before. </w:t>
      </w:r>
    </w:p>
    <w:p>
      <w:r>
        <w:t xml:space="preserve">(Speaker A)  That's right. And it's to the county. Yeah, it's. Yeah, it's all county. It's a county tax collector as well as the county property appraiser that's collecting the fee there is the ability to save the 4%. Right. So at last HL. We had waste management here and they gave their presentation of what they do and then brought up a point which was. So they said that everybody, I don't know, maybe yearly they have to do a report to the state about was it drudging and how they both are clear, the ornaments are clear. And we also, I guess are doing that as well. He had asked if it kind of sounded like, you know, two people were doing jumping. We could not. We didn't have to do that because they're doing that. I know I'm not making a lot of sense. Well, no, I can follow up on that. I understand from Chairman Bowman that there was the thought that perhaps there was some redundancy. Special districts are required to do reporting per Florida statutes on stormwater needs analysis. We have special requirements with the trust indentures regarding the district infrastructure, such as stormwater system. The best practice for CDDs is to have the engineer on site each year actively reviewing the stormwater, you know, looking to see are there any erosion concerns, is there any concerns with the outfall struct, et cetera. So the needs of the CDD are unique to the CDD within the district boundaries. But we'll certainly look to see if there's any opportunities to collaborate and if there's any redundancy. We certainly want to be as efficient as possible. The ponds should be cleared and after a section the developer is done with section or what if they need to go into those ponds and they need to clear out all of their debris. If I'm. I understood correct. And the city was volunteering to take on that expense. Oh, gosh, no, no. </w:t>
      </w:r>
    </w:p>
    <w:p>
      <w:r>
        <w:t xml:space="preserve">(Speaker B)  They were going to inspect. They inspect them at the end and they. </w:t>
      </w:r>
    </w:p>
    <w:p>
      <w:r>
        <w:t xml:space="preserve">(Speaker A)  Okay, I think you may be talking about closing out permit. Yeah, yeah. </w:t>
      </w:r>
    </w:p>
    <w:p>
      <w:r>
        <w:t xml:space="preserve">(Speaker B)  And then they. And then once a year they come in and do an inspection for the erosion, for the clearance the water. And so it's similar to what do bear. So you, you have that. </w:t>
      </w:r>
    </w:p>
    <w:p>
      <w:r>
        <w:t xml:space="preserve">(Speaker A)  Yeah, I'm absolutely happy to confer with Mr. Crindell and find out again. Yeah, there's something, I mean I, I know there's a lot of debris in, in our ponds and I don't even know what's on the bottom of our ponds and if it is obstructing, you know, any kind of a flow or whatever. But it'd be nice to know that or see that, yes, it's been done, and. And who did it when they did it. And I think Mr. Krindell was speaking specifically to perhaps some of the city permits that have been issued city permits, and they have their own process for closing that out. So I'll be happy to reach out and find out what type of records are available or information can be shared with the CDD back and forth about </w:t>
      </w:r>
    </w:p>
    <w:p>
      <w:r>
        <w:t xml:space="preserve">(Speaker B)  who's sending the camera down there to see what. </w:t>
      </w:r>
    </w:p>
    <w:p>
      <w:r>
        <w:t xml:space="preserve">(Speaker A)  And again, if the city's volunteering to take on any of these expenses, I certainly want to follow up on that. </w:t>
      </w:r>
    </w:p>
    <w:p>
      <w:r>
        <w:t xml:space="preserve">(Speaker B)  Yeah, no consultants. </w:t>
      </w:r>
    </w:p>
    <w:p>
      <w:r>
        <w:t xml:space="preserve">(Speaker A)  Okay. </w:t>
      </w:r>
    </w:p>
    <w:p>
      <w:r>
        <w:t xml:space="preserve">(Speaker B)  Put a camera down, which is the only good way to figure construction issue with yours. You know, we just didn't get anybody to say, I'll have the cause put the cameras down to make sure there's no construction debris. But so far, we're still working on that. </w:t>
      </w:r>
    </w:p>
    <w:p>
      <w:r>
        <w:t xml:space="preserve">(Speaker A)  And we do have the district engineer attending on zoom who's listening to this discussion. So when we get to engineer's report, if she has any comments or feedback for the board or, you know, perhaps she's familiar with Mr. Cameron Prindle and some of the work that he does, so we can hear from her as well. So, board members, I guess. I guess it wasn't true when I said there's usually not a lot of discussion about Resolution 2000 2608, which is imposing the special assessments and certifying the assessment role. We've had some discussion. Is there any further discussion, or is the board ready to take action? And do we have a second? Second. All in favor of approval, say aye. Aye. Opposed? Motion carries unanimously. </w:t>
      </w:r>
    </w:p>
    <w:p>
      <w:r>
        <w:t xml:space="preserve">(Speaker B)  Okay. May I like to do open call? </w:t>
      </w:r>
    </w:p>
    <w:p>
      <w:r>
        <w:t xml:space="preserve">(Speaker A)  A public comment question. Sherry. Sherry Van Lewis, 2724. I was at that meeting. The discrepancy was, is that the CDD was doing inspections on the ponds, and the city was also doing inspections on the ponds, and they were talking about coming together because it's. Why are the CBD paying for something and the city's already doing it, and of course, we're paying for it in our city Gas. </w:t>
      </w:r>
    </w:p>
    <w:p>
      <w:r>
        <w:t xml:space="preserve">(Speaker B)  Thank you. </w:t>
      </w:r>
    </w:p>
    <w:p>
      <w:r>
        <w:t xml:space="preserve">(Speaker A)  No more public comment. We will move on to item number five. Board members, the next item on your agenda is consideration of Resolution 26 09, resetting a public hearing to amend the district's rules of procedure. Board members, this is simply an administrative matter. Resetting a public hearing. To allow for proper notice. September 17, 2026. Earlier this fiscal year, you heard from District Council regarding recommendation of some administrative changes in your rules of procedure. Those will all be presented September 17, 2026, if the board is amenable to adopting Resolution 2026, resetting your public hearing for September 17th and a second. All in favor of approval say aye. </w:t>
      </w:r>
    </w:p>
    <w:p>
      <w:r>
        <w:t xml:space="preserve">(Speaker B)  Aye. </w:t>
      </w:r>
    </w:p>
    <w:p>
      <w:r>
        <w:t xml:space="preserve">(Speaker A)  Aye. Motion carries unanimously. Board members, we do have staff reports scheduled this afternoon and the first staff report is attorney's report for members of the public. Sarah Sandy is here and she serves as District Council for the Board. Well, and I. I guess I don't have anything specific to address. I know there are some items with respect to the maintenance map that might be addressed later on in the agenda that you were limiting to your own. Yeah, we can take it under. </w:t>
      </w:r>
    </w:p>
    <w:p>
      <w:r>
        <w:t xml:space="preserve">(Speaker B)  Okay. </w:t>
      </w:r>
    </w:p>
    <w:p>
      <w:r>
        <w:t xml:space="preserve">(Speaker A)  Separately, so comment on that at that time. But if there are any questions that the board has for me on the exam. </w:t>
      </w:r>
    </w:p>
    <w:p>
      <w:r>
        <w:t xml:space="preserve">(Speaker B)  Thank you, </w:t>
      </w:r>
    </w:p>
    <w:p>
      <w:r>
        <w:t xml:space="preserve">(Speaker A)  board members. The next staff report is District Engineer and as I mentioned, Nicole Stalder with Dewberry is attending on Zoom and she'll have any updates for the Board of Supervisors. One thing that we do have included with the Engineers report is consideration of work authorization in 2000 2602. Before Nicole has any specific comments, I just want to mention that this is related to. As board members are aware, we've had a landowner developer here. There are some forthcoming changes. There are some developer completion obligations. And so this resolution or this work authorization is consideration of the engineer providing a report for the board regarding the status of those completion items, the infrastructure that is part of the engineer's report, the improvements that are authorized through the engineers report for this phase of development, and a specific look at where we are with that infrastructure, what's been completed, what's been certified, and what is still left to complete. There are some funds available through the tax impact fees, so there would be no impact to the general fund for paying for this work authorization, but rather we would use some of those impact fee funds that are available available for such purpose. I also want to defer to District Council if you had any comments regarding the work authorization before it's presented by the District Engineer. So there's not necessarily requirement for the board to do this, but we did think it would be helpful to have been the main developer and selling, as anticipated, the remainder of the and 6 and to understand what has been completed as part of the Series 2020 project, which is what the. The project that was partially funded by the series 2020 bomb and includes the remainder of the infrastructure throughout the district. We thought it would be best to have Juberry do a analysis of what has been completed and what remains to be completed so that we know whether NLD or Pulte would be obligated to complete those remaining. I have kind of a clear. Understand it's not usual that a bond project would still be outstanding six years later so that we can have a clear understanding of what has been done and what still remains. We would be. How much is available? Yeah. </w:t>
      </w:r>
    </w:p>
    <w:p>
      <w:r>
        <w:t xml:space="preserve">(Speaker B)  How. </w:t>
      </w:r>
    </w:p>
    <w:p>
      <w:r>
        <w:t xml:space="preserve">(Speaker A)  The cost for the report is $6,500 and there is funding available in the impact fee credit. </w:t>
      </w:r>
    </w:p>
    <w:p>
      <w:r>
        <w:t xml:space="preserve">(Speaker B)  How much of the credits left? </w:t>
      </w:r>
    </w:p>
    <w:p>
      <w:r>
        <w:t xml:space="preserve">(Speaker A)  I think. I think around 40,000. I'd have to look at that exact number, but I'd be happy to provide that to the board. </w:t>
      </w:r>
    </w:p>
    <w:p>
      <w:r>
        <w:t xml:space="preserve">(Speaker B)  The other question I've got is that once these are approved, are the lots as shown in the map or lots going to change? Could they move to 40 foot lots or 50 foot lots or 70 foot lots? </w:t>
      </w:r>
    </w:p>
    <w:p>
      <w:r>
        <w:t xml:space="preserve">(Speaker A)  Yes. Based on their development approvals, I don't know what those are and I don't believe that they've submitted final plats. So we don't know what exactly for phase five. And yeah, yeah. If there are changes to the plans, you know, typically there's not a significant impact to the district there. There may be a few. It's really based on market, market conditions and what products are selling. If there is an impact to the debt service, there is a true up that's required at the time that that's platted. </w:t>
      </w:r>
    </w:p>
    <w:p>
      <w:r>
        <w:t xml:space="preserve">(Speaker B)  Okay, my next question. There's enough left in the bonding money that to send these drones to do the infrastructure. </w:t>
      </w:r>
    </w:p>
    <w:p>
      <w:r>
        <w:t xml:space="preserve">(Speaker A)  There's no bonding money left. So there's no bond. </w:t>
      </w:r>
    </w:p>
    <w:p>
      <w:r>
        <w:t xml:space="preserve">(Speaker B)  We're not going to go. </w:t>
      </w:r>
    </w:p>
    <w:p>
      <w:r>
        <w:t xml:space="preserve">(Speaker A)  We. No, no. They. They are required to pay to complete those items at work. </w:t>
      </w:r>
    </w:p>
    <w:p>
      <w:r>
        <w:t xml:space="preserve">(Speaker B)  So they. </w:t>
      </w:r>
    </w:p>
    <w:p>
      <w:r>
        <w:t xml:space="preserve">(Speaker A)  They are required. They being right now, it's an lv. If they. Whether they keep that or assign that obligation to Pulte, they would use their own private funds to finish out the items that are the public items that are included in the district's capital improvement plan. And Nicole, did you have any comments before the board takes action Regarding Work Authorization 2000 2602? I don't. I feel like you guys explained it really well for me, so thank you. If anybody has questions, happy to help. I don't know if you want me to go into closeout stuff before or after. I guess maybe if you just want to finish this and then I'll go into the closeout stuff again. Maybe one thing at a Time might be helpful. So if the board's ready, is there a motion to Approve Work Authorization 2026 Two in a second. All in favor of approval, say aye. Aye. Motion carries unanimously. And then Nicole, what else did you have to report to the board today? Sure. I was just going to add a little bit of clarification on the efforts that are happening and I'm not currently aware of any duplications, but just to let you guys know the process and how it typically happens and then if there is a duplication, that would be strange but like obviously great to hear about. So when a phase closes out to have it transferred over, it is inspected by both city and the engineer. </w:t>
      </w:r>
    </w:p>
    <w:p>
      <w:r>
        <w:t xml:space="preserve">(Speaker B)  It's about your yearly report that the city files with the state and Trigon can work with the to see if it's the exact report that's being filed to make sure it's not a duplicate. </w:t>
      </w:r>
    </w:p>
    <w:p>
      <w:r>
        <w:t xml:space="preserve">(Speaker A)  Well, so I think there is that, that one piece, but I think also brought up the closeout phase and if they are doing the, you know, checking to make sure all the construction debris is cleared by the developer before it's closed out by the city. Sorry, go on, Nicole. That's fine. I can just. If somebody has a specific question, then it sounds like it's under control and I don't need to make it messier. But if there's a question you want, let me know, I'm here. No, if you, if you would go through the closeout process, I think that would be helpful. </w:t>
      </w:r>
    </w:p>
    <w:p>
      <w:r>
        <w:t xml:space="preserve">(Speaker B)  Okay. </w:t>
      </w:r>
    </w:p>
    <w:p>
      <w:r>
        <w:t xml:space="preserve">(Speaker A)  So once the project is finished as built or prepared, they show what the contractor built. Those are submitted for review from the local municipality, which will now be the city moving forward in this case and the city will review them. The city will also do a visual inspection of the field. There'll be a closeout punch list. Anything they don't like will have to be amended by the contractor. We also will do a final inspection, make sure we are in concurrence with how it stands in the field. And both of those inspections are required. I will have to pull up because previously closeouts were done through Osceola county and they do not require cctv. I will have to double check if St. Cloud is currently requiring that or not. If it is not a requirement, then it would not be typically done by a contractor, so I can find that out and let you know. But obviously if it's a requirement, then it's going to be paid for by the contractor and the city and us would then the videos and have to review and approve them. If There is no video. That is something that you guys could sub out on your own to have done. As it's not. That's not necessarily a standard practice. If not a local municipality requirement. And then as it goes for the annual inspections, the water management district, as Sarah said, does require the CDD to report annually on the operation and maintenance of the system. And so that is the annual visual inspection that is completed. We have done our field work this for this year and we were writing that report right now. To my knowledge, the city is not inspecting private ponds, but heck, crazier things have happened. So like they said, they'll look further into that. </w:t>
      </w:r>
    </w:p>
    <w:p>
      <w:r>
        <w:t xml:space="preserve">(Speaker B)  I have a quick question. </w:t>
      </w:r>
    </w:p>
    <w:p>
      <w:r>
        <w:t xml:space="preserve">(Speaker A)  Final block. </w:t>
      </w:r>
    </w:p>
    <w:p>
      <w:r>
        <w:t xml:space="preserve">(Speaker B)  Is it possible to have a resident RCE member attend this final punch with the city and the contractor? Just so we have a representative during this process? </w:t>
      </w:r>
    </w:p>
    <w:p>
      <w:r>
        <w:t xml:space="preserve">(Speaker A)  That is not typically something that happens. And because nothing has been turned over at that time, I don't. I don't know that there is like legal justification for it. I guess the ask could always be made of pulte if you could attend. I think that might be the best way to go. A resident. Do you mean a CDD representative? </w:t>
      </w:r>
    </w:p>
    <w:p>
      <w:r>
        <w:t xml:space="preserve">(Speaker B)  Yes, CDD board member. A board member would like to, at the option of the board member, attend any meetings that go forward with the close up of future developments in Live </w:t>
      </w:r>
    </w:p>
    <w:p>
      <w:r>
        <w:t xml:space="preserve">(Speaker A)  Oakley with our district engineer, not with the city engineer. Is that I'm asking questions. </w:t>
      </w:r>
    </w:p>
    <w:p>
      <w:r>
        <w:t xml:space="preserve">(Speaker B)  Don't they both do the final together? No, they don't do it together. Maybe they should do it together. Well, at some point I think. Yeah, I think. I think I would like to attend final punch list with either of either of those two. Just. </w:t>
      </w:r>
    </w:p>
    <w:p>
      <w:r>
        <w:t xml:space="preserve">(Speaker A)  And obviously, yeah, for the district, that's an easy ask. Right. You know, all staff work at the pleasure of the board and we can accommodate that. But as far as with the city engineer, we don't have the ability to control that. We can ask them as a courtesy, would you allow for a cd, you know, elected official to attend? And we're happy to make that happen. </w:t>
      </w:r>
    </w:p>
    <w:p>
      <w:r>
        <w:t xml:space="preserve">(Speaker B)  So if we saw something you would like go to the city. Oh, by the way, can you look at this as well? They would be involved in that process at some point? </w:t>
      </w:r>
    </w:p>
    <w:p>
      <w:r>
        <w:t xml:space="preserve">(Speaker A)  Well, it sounds like the city has their process with their, you know, permitting process. And then the CDD has our process with. Before the, the product or the infrastructure is conveyed from the landowner developer to the cdd. There's a. There's a robust process as well. And that's where we can easily say, yes, we can involve a board member If. If Bob Gillespie is the designated board member, then you know, we can do that. Or if it's the chairman, whoever that is, we can take direction from staff. Unless district council prefer preferred. We can take direction from the board. </w:t>
      </w:r>
    </w:p>
    <w:p>
      <w:r>
        <w:t xml:space="preserve">(Speaker B)  This is directed. Thank you. </w:t>
      </w:r>
    </w:p>
    <w:p>
      <w:r>
        <w:t xml:space="preserve">(Speaker A)  Okay, I'm in. Nicole, did you have anything else to report to the board today or board members? Any questions for the district engineer? I do not have anything else. Board members, would we like to excuse the district engineer from the remainder of the meeting? </w:t>
      </w:r>
    </w:p>
    <w:p>
      <w:r>
        <w:t xml:space="preserve">(Speaker B)  Thank you. Yes. All right. </w:t>
      </w:r>
    </w:p>
    <w:p>
      <w:r>
        <w:t xml:space="preserve">(Speaker A)  Thank you so much, Nicole. Have a wonderful day. </w:t>
      </w:r>
    </w:p>
    <w:p>
      <w:r>
        <w:t xml:space="preserve">(Speaker B)  Thank you. </w:t>
      </w:r>
    </w:p>
    <w:p>
      <w:r>
        <w:t xml:space="preserve">(Speaker A)  You too. Board members. The next staff report is field managers report. Under field manager's report, we will be able to update citizens on the status of the MIJ management program. Also, there was a question that came up regarding the maintenance map, I believe from a resident during public comment. I'll be happy to meet with the resident after the meeting and show them where that maintenance map has been posted on the CDD public website in order to find that. And we'll try to address any other questions that came up during public comment related to field management and for the field managers report. Ashley Hilliard is here this afternoon. Thank you. As judge mentioned, that map is available and there were actually two that were requested. One to indicate pond numbers and locations and then areas of responsibility. That's actually all inclusive on that one map. So still be able to explain how to find that moving forward. Previously the board approved removals and replacements for landscapes within the planter pot at the reserve monument signs and in the bridge area. Those are scheduled for this week. Should be completed by end of day tomorrow. As previously mentioned, the changes to the landscape maintenance contract are being reviewed due to this new. This updated district. Yes, excuse me. </w:t>
      </w:r>
    </w:p>
    <w:p>
      <w:r>
        <w:t xml:space="preserve">(Speaker B)  I have a question on whether redoing the plantings and stuff. Is it possible why they're redoing the plantings to take circular eggs and put it inside those pots? Because I know. I think they're eating water mainly. </w:t>
      </w:r>
    </w:p>
    <w:p>
      <w:r>
        <w:t xml:space="preserve">(Speaker A)  I was of the understanding that there was irrigation within the pot. But I'll call the vendor as soon as we finish hearing confirm. Is it possible that they're hand watering new plantings in addition to the irrigation just to get them established? Perhaps it could be that. Yeah, just watering restrict. But I'll make a note to call it accidentally. </w:t>
      </w:r>
    </w:p>
    <w:p>
      <w:r>
        <w:t xml:space="preserve">(Speaker B)  Okay. </w:t>
      </w:r>
    </w:p>
    <w:p>
      <w:r>
        <w:t xml:space="preserve">(Speaker A)  And Solitude Lake management continues to treat the ponds. We are requesting deep water temperatures and dissolved oxygen reports to be generated just so that we can assure that the results align with our goals for pond maintenance. There Mitch. Treatments continue. Those do typically occur between the 6th and the 11th of each month. I believe there was a week delay this month. They do continue monthly. I did want to make a note here too. That treatment at pond 13, which is the one that's cornered in between Mid Sweet Red Blush and Fall Glow, we did kind of adjust treatment course there. It was only being the treatment was only applied on one side of the pond. It's now being treated on both sides of the pond as well as within the catch basins of the road to help with that stagnant water. That's our running theory right now is that's probably why one side is seeing a significant difference and the other side is not. So we're going to see how this helps moving forward. I have a question. Why would you only treat one side? I think that was just where they were applying it and it was supposed to disseminate throughout the water and in most locations it was working. Not sure why that was the thought process. That sounds crazy. </w:t>
      </w:r>
    </w:p>
    <w:p>
      <w:r>
        <w:t xml:space="preserve">(Speaker B)  Just like eating fda, you can't do that either. Drink the whole area. That may be one of the problems </w:t>
      </w:r>
    </w:p>
    <w:p>
      <w:r>
        <w:t xml:space="preserve">(Speaker A)  that we're having otherwise. Absolutely. I'm not sure what the thought process was there, but I'll simply follow up to be sure. Okay, then. Following a request from the previous meeting, we did conduct a trash collection of all the CDD ponds. That was done early this month. There is a report following this page that just details the labor for that. Just so that for clarity and we are coordinating with solitude on the pond four fountain transfer to pond two. It's going to be the power box, power control box as well as the fountain itself. And I do have pricing available for that. The word to consideration they did. On page 81 of your agenda packet. </w:t>
      </w:r>
    </w:p>
    <w:p>
      <w:r>
        <w:t xml:space="preserve">(Speaker B)  I'd like to make a motion to accept that as proposed. </w:t>
      </w:r>
    </w:p>
    <w:p>
      <w:r>
        <w:t xml:space="preserve">(Speaker A)  We have a motion from Supervisor Bowman. Do we have a second? All in favor of approval say aye. Aye. All right, that makes it unanimous. All in favor of that motion? Carried unanimous unanimously. Idea when this is going to happen? </w:t>
      </w:r>
    </w:p>
    <w:p>
      <w:r>
        <w:t xml:space="preserve">(Speaker B)  Yesterday. </w:t>
      </w:r>
    </w:p>
    <w:p>
      <w:r>
        <w:t xml:space="preserve">(Speaker A)  We understand the paramount concern from the board and we'll see if we can move this along as quickly as possible. Yeah, yeah. That's all I have for field. Unless there any question. I have a question I don't think they said said it about how you. How would you treat the stormwater drains now for possible stagnant water? The catch basin specifically. So in that area it was just stagnant water. Probably a pretty heavy breeding ground for midges as well. So in addition to just treating the ponds, we're going to treat the catch basins there. My intent, I didn't initiate this plan, but my intent with starting this on pond 13 is to deploy. See how the results are reflecting after that treatment. Maybe move that on to all the other funds. So we're treating both sides. Address the catch bases as needed. </w:t>
      </w:r>
    </w:p>
    <w:p>
      <w:r>
        <w:t xml:space="preserve">(Speaker B)  They're not going to treat half the catch bases. They're going to treat all the catch bases. </w:t>
      </w:r>
    </w:p>
    <w:p>
      <w:r>
        <w:t xml:space="preserve">(Speaker A)  Yes. And then as a couple months talking about some of those utility oxygen level testing and do we have an idea when they're going to start that and reports on that? I do not have that answer. That was initiated by Jarrett. However, by next meeting I'll either have the reports available to you or an update on time frame. Are there any other questions for Ashley. </w:t>
      </w:r>
    </w:p>
    <w:p>
      <w:r>
        <w:t xml:space="preserve">(Speaker B)  For the next meeting with a map that we have out, I would like to know how many sprinkler ads on Nolte are on the new HOA property versus and how many eggs would be on the items property. </w:t>
      </w:r>
    </w:p>
    <w:p>
      <w:r>
        <w:t xml:space="preserve">(Speaker A)  Just an irrigation count along Nolte Road differentiated between HOA property and CDD property. Yeah. And that is just as a update. To reiterate what Ashley said, step one with identifying the maintenance expense for that HOA track is getting that information from blade runners. The cost for maintaining the landscape there, including the irrigation. So that's already been requested from blade runners. And we'll expand that request to include number of sprinkler heads. </w:t>
      </w:r>
    </w:p>
    <w:p>
      <w:r>
        <w:t xml:space="preserve">(Speaker B)  Yeah, </w:t>
      </w:r>
    </w:p>
    <w:p>
      <w:r>
        <w:t xml:space="preserve">(Speaker A)  Exactly. Right. Well, that'll factor into the calculation of expenses. Yeah. And just to be clear that there is an agreement for the CDD to pay for the street light cost. That's a. It's a lease agreement, so. And I'd be happy to provide further information on that. At the last meeting, the homeowners asked about the condition of. About the condition of Magnolia. Are we declaring irrigation? Are they getting irrigation out there? Because they're sad. When was that? At. Multi road? Yeah. </w:t>
      </w:r>
    </w:p>
    <w:p>
      <w:r>
        <w:t xml:space="preserve">(Speaker B)  Okay. </w:t>
      </w:r>
    </w:p>
    <w:p>
      <w:r>
        <w:t xml:space="preserve">(Speaker A)  I'll follow up with the vendor to </w:t>
      </w:r>
    </w:p>
    <w:p>
      <w:r>
        <w:t xml:space="preserve">(Speaker B)  confirm that the issue is that ADHOA and sced. So that's the issue we're going to have is. </w:t>
      </w:r>
    </w:p>
    <w:p>
      <w:r>
        <w:t xml:space="preserve">(Speaker A)  We can investigate that. Yes. If there's no further questions for field manager, we'll move on to district manager's report board members. Item number D1 is presentation of the balance sheet. Included in your agenda packet on page 86 are your unaudited financials. These are presented for informational purposes. There's no approval required. On page 86 is your combined balance sheet. The first column is your general fund and staff is monitoring your unassigned balance. These are the monies that we have available to operate the District until additional revenues are received. The next page on page 87 you have your current adopted budget as well as your actual revenues and expenditures. Of note, the District is fully collected with all of your assessments for the current fiscal year. Also of note, as you go through your unaudited financials, you'll see on page 90 that the series 2016 this now includes the information for May showing that your principal and interest payments have been made for series 2016 and series 2020. So this is fulfilling your obligations the current fiscal year for all of the interest and principal payments on the bonds. Nothing else to bring to the Board's attention. Happy to answer any questions should there be any. Again, this is for informational purposes. No Board action is required. The next item is item number D2. This is your fiscal year 2027 meeting schedule. Board members, you can review the meeting schedule included in your agenda packet on page 98. Approval of this meeting schedule sets the meetings from October 2026 through September 2027. We're proposing the same meeting schedule that we currently have, which is meeting the third Thursday of each month at 2 o' clock right here at Twin Lakes Clubhouse. If board members are happy with your current meeting schedule, do we have a motion to approve and a second all in favor of approval say aye. Aye. Motion carries unanimously. And then Board members, the next Item, item number D3. Board members who sat through the last fiscal year probably recall there was a relatively new law that was implemented in the state of Florida requiring our special district to adopt annual goals and objectives. On page 101 we have your. I'm sorry. On page 106. Let's start there. On page 106 we have your fiscal year 2027 goals and objectives. Florida Statutes identify certain areas that are required. 4 goals and objectives the community communication and engagement, infrastructure and facilities maintenance, as well as financial transparency and accountability. In order to meet this new law, the District looked for a way as efficient as possible to be in compliance with these annual goals and objectives. Board members, if there's any discussion, we certainly can have it. But these goals and objectives can be met in the course of normal CDD business. We do need a motion to adopt and a second all in favor of approval say aye. Aye. Aye. Motion carries unanimously. And then lastly, Board members, on page 101, at the end of the fiscal year, we're required to report on if the district did or did not meet your goals and objectives. We're required to present the report on the district's website by December 1, 2026. I'm just seeking a motion to authorize the chair to sign the final form of the report so that we can get that posted on the website on time. And we have a motion to authorize the chair to execute the 2026 Golden Objectives Report. And a second. All in favor of approval, say aye. </w:t>
      </w:r>
    </w:p>
    <w:p>
      <w:r>
        <w:t xml:space="preserve">(Speaker B)  Aye. </w:t>
      </w:r>
    </w:p>
    <w:p>
      <w:r>
        <w:t xml:space="preserve">(Speaker A)  Aye. You can't abstain. You can. You can vote. It's. Yeah. All right. Motion carries unanimously. Can't participate in it. Is there any other business or board member request? Yes. Do we have a motion? Yes, sir. And a second. All in favor of adjourning, say II. That was unanimous. We are a journey. Thank you, board members, for attending on Zoom. I'm going to be signing off Zoom. Andrea and Melanie, have a great day. Thank you. You guys, too.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