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MV</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HI_091426_BOS.MP3</w:t>
      </w:r>
      <w:r>
        <w:rPr>
          <w:b/>
          <w:color w:val="FF0000"/>
        </w:rPr>
        <w:br/>
        <w:tab/>
        <w:tab/>
        <w:tab/>
        <w:tab/>
        <w:t xml:space="preserve"> 22599335</w:t>
        <w:br/>
        <w:br/>
        <w:br/>
      </w:r>
    </w:p>
    <w:p>
      <w:r>
        <w:t>DATE AUDIO FILE SUBMITTED TO THE GAT SYSTEM:</w:t>
      </w:r>
      <w:r>
        <w:rPr>
          <w:b/>
          <w:color w:val="FF0000"/>
        </w:rPr>
        <w:br/>
        <w:tab/>
        <w:tab/>
        <w:tab/>
        <w:tab/>
        <w:t xml:space="preserve"> October 14, 2026 at 02:19 PM</w:t>
        <w:br/>
        <w:br/>
        <w:br/>
      </w:r>
    </w:p>
    <w:p>
      <w:r>
        <w:t>DATE AUDIO FILE COMPLETED BY THE GAT SYSTEM:</w:t>
      </w:r>
      <w:r>
        <w:rPr>
          <w:b/>
          <w:color w:val="FF0000"/>
        </w:rPr>
        <w:br/>
        <w:tab/>
        <w:tab/>
        <w:tab/>
        <w:tab/>
        <w:t xml:space="preserve"> October 14, 2026 at 02:20 PM</w:t>
      </w:r>
      <w:r>
        <w:rPr>
          <w:b/>
          <w:color w:val="FF0000"/>
        </w:rPr>
        <w:br/>
        <w:tab/>
        <w:tab/>
        <w:tab/>
        <w:tab/>
        <w:t xml:space="preserve"> 00:18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00:00      (Speaker A)  All right, we'll call to order the Hilliard Isle Community Development District Board of Supervisors meeting of September 14, 2026. First item is roll call. Mr. Bailey. </w:t>
      </w:r>
    </w:p>
    <w:p>
      <w:r>
        <w:t xml:space="preserve">00:11      (Speaker B)  Here. </w:t>
      </w:r>
    </w:p>
    <w:p>
      <w:r>
        <w:t xml:space="preserve">00:12      (Speaker A)  Ms. Turk. Mr. Edwards. </w:t>
      </w:r>
    </w:p>
    <w:p>
      <w:r>
        <w:t xml:space="preserve">00:14      (Speaker C)  Here. Okay. </w:t>
      </w:r>
    </w:p>
    <w:p>
      <w:r>
        <w:t xml:space="preserve">00:16      (Speaker A)  We have three board members here. We have a quorum. Next is public comment period. And we don't have any members of the public here to provide comment. Board members and. And staff, so we'll move on to organizational matters. Just prior to the board meeting, the initial landowner election was held, and that was required to be held within 90 days of the establishment of the district. And we need to go ahead and administer the oath to the three board members present. As citizens of the state of Florida and of the United States of America, and as officers of the Hilliard, Iowa Community Development District, do you hereby solemnly swear our firm you'll support the constitution of the United States and the state of Florida? </w:t>
      </w:r>
    </w:p>
    <w:p>
      <w:r>
        <w:t xml:space="preserve">01:14      (Speaker B)  I do. </w:t>
      </w:r>
    </w:p>
    <w:p>
      <w:r>
        <w:t xml:space="preserve">01:15      (Speaker C)  I do. </w:t>
      </w:r>
    </w:p>
    <w:p>
      <w:r>
        <w:t xml:space="preserve">01:16      (Speaker A)  If you could print your name at the top, you got a sign where it says board supervisor. I can notarize. That is, I know all three board members here are currently on other boards. You're familiar with Sunshine and public records and other obligations as a public official, so we won't bore you with that again. All right, Next is consideration of Resolution 2026-28. The board sits as the canvassing authority for purposes of certifying the results of the landowner election which just occurred PR to this meeting. The resolution will be filled in with seat one being Sean Bailey with 400 votes. Seat two is Serena Turk with 399 votes. Seat three is Mary Burns with 400. Seat five is Wombo, Mr. Alewambo Kula Adelakin with 399 votes. As a result, Mr. Bailey and Ms. Burns will serve four year terms and the other three board members two year terms. There any questions on the resolution? </w:t>
      </w:r>
    </w:p>
    <w:p>
      <w:r>
        <w:t xml:space="preserve">02:37      (Speaker B)  No. </w:t>
      </w:r>
    </w:p>
    <w:p>
      <w:r>
        <w:t xml:space="preserve">02:37      (Speaker A)  Is there a motion to approve it? </w:t>
      </w:r>
    </w:p>
    <w:p>
      <w:r>
        <w:t xml:space="preserve">02:39      (Speaker B)  So moved. </w:t>
      </w:r>
    </w:p>
    <w:p>
      <w:r>
        <w:t xml:space="preserve">02:40      (Speaker C)  All in favor? </w:t>
      </w:r>
    </w:p>
    <w:p>
      <w:r>
        <w:t xml:space="preserve">02:41      (Speaker D)  Aye. </w:t>
      </w:r>
    </w:p>
    <w:p>
      <w:r>
        <w:t xml:space="preserve">02:43      (Speaker E)  Motion passes unanimously. </w:t>
      </w:r>
    </w:p>
    <w:p>
      <w:r>
        <w:t xml:space="preserve">02:46      (Speaker A)  After each election, you're required to elect officers, and so we provided you with a resolution electing a chair. Vice chair, assistant secretaries, treasurer and assistant treasurer. Mr. Bailey was chair. Ms. Turk was vice chair. Ms. Burns and Mr. Edwards were assistant secretaries. And then I was the secretary. Joe Burns was treasurer, and Darren Mossing and Katie Cost were assistant treasurers. We could handle each office individually and take nominations and vote. Or if a board member wants to make a motion to elect a slate, you could name it all in one motion. What's the board's preference? </w:t>
      </w:r>
    </w:p>
    <w:p>
      <w:r>
        <w:t xml:space="preserve">03:42      (Speaker B)  We can do it all in one motion. </w:t>
      </w:r>
    </w:p>
    <w:p>
      <w:r>
        <w:t xml:space="preserve">03:44      (Speaker C)  Okay. </w:t>
      </w:r>
    </w:p>
    <w:p>
      <w:r>
        <w:t xml:space="preserve">03:44      (Speaker A)  Do you want to keep the same with the exception that Mr. German's replaced with Mr. Kula Adelakin? </w:t>
      </w:r>
    </w:p>
    <w:p>
      <w:r>
        <w:t xml:space="preserve">03:52      (Speaker B)  Yes. </w:t>
      </w:r>
    </w:p>
    <w:p>
      <w:r>
        <w:t xml:space="preserve">03:52      (Speaker C)  Okay. </w:t>
      </w:r>
    </w:p>
    <w:p>
      <w:r>
        <w:t xml:space="preserve">03:53      (Speaker A)  Is there a second? </w:t>
      </w:r>
    </w:p>
    <w:p>
      <w:r>
        <w:t xml:space="preserve">03:55      (Speaker E)  Second. </w:t>
      </w:r>
    </w:p>
    <w:p>
      <w:r>
        <w:t xml:space="preserve">03:56      (Speaker C)  All in favor? </w:t>
      </w:r>
    </w:p>
    <w:p>
      <w:r>
        <w:t xml:space="preserve">03:57      (Speaker F)  Aye. </w:t>
      </w:r>
    </w:p>
    <w:p>
      <w:r>
        <w:t xml:space="preserve">03:58      (Speaker C)  All right. </w:t>
      </w:r>
    </w:p>
    <w:p>
      <w:r>
        <w:t xml:space="preserve">03:59      (Speaker E)  Motion passes unanimously. </w:t>
      </w:r>
    </w:p>
    <w:p>
      <w:r>
        <w:t xml:space="preserve">04:04      (Speaker A)  Item four is approval of the minutes from your July 13 meeting. Did the board have any comments or corrections to the minutes? </w:t>
      </w:r>
    </w:p>
    <w:p>
      <w:r>
        <w:t xml:space="preserve">04:11      (Speaker B)  No. </w:t>
      </w:r>
    </w:p>
    <w:p>
      <w:r>
        <w:t xml:space="preserve">04:11      (Speaker A)  Is there a motion to approve them? </w:t>
      </w:r>
    </w:p>
    <w:p>
      <w:r>
        <w:t xml:space="preserve">04:13      (Speaker B)  Motion to approve the minutes. </w:t>
      </w:r>
    </w:p>
    <w:p>
      <w:r>
        <w:t xml:space="preserve">04:15      (Speaker D)  Second. </w:t>
      </w:r>
    </w:p>
    <w:p>
      <w:r>
        <w:t xml:space="preserve">04:15      (Speaker C)  All in favor? </w:t>
      </w:r>
    </w:p>
    <w:p>
      <w:r>
        <w:t xml:space="preserve">04:16      (Speaker G)  Aye. </w:t>
      </w:r>
    </w:p>
    <w:p>
      <w:r>
        <w:t xml:space="preserve">04:18      (Speaker E)  Motion passes unanimously. </w:t>
      </w:r>
    </w:p>
    <w:p>
      <w:r>
        <w:t xml:space="preserve">04:21      (Speaker A)  At the organizational meeting, you authorize staff to issue an RFQ for District Engineering Services pursuant to the CCNA Act. We did that. And as a result, you received one response, and that was from LJA Services Inc. Which is your current interim district engineer. You also approved the selection criteria to evaluate the responses. You could choose to reject the response and re advertise, or you can choose to accept the response. I would recommend if you do accept the response from LJA Services, you just assign a ranking to them. I don't believe they're a certified minority business enterprise, so you could give them full ranking on everything but that or something other than that. </w:t>
      </w:r>
    </w:p>
    <w:p>
      <w:r>
        <w:t xml:space="preserve">05:24      (Speaker B)  I Recommend we elect LJA services peer. The RFQ submitted a ranking of 95 based on the Rankin G outlined. </w:t>
      </w:r>
    </w:p>
    <w:p>
      <w:r>
        <w:t xml:space="preserve">05:38      (Speaker C)  Okay. </w:t>
      </w:r>
    </w:p>
    <w:p>
      <w:r>
        <w:t xml:space="preserve">05:39      (Speaker A)  Is there a second? </w:t>
      </w:r>
    </w:p>
    <w:p>
      <w:r>
        <w:t xml:space="preserve">05:40      (Speaker F)  Second. </w:t>
      </w:r>
    </w:p>
    <w:p>
      <w:r>
        <w:t xml:space="preserve">05:41      (Speaker C)  All in favor? </w:t>
      </w:r>
    </w:p>
    <w:p>
      <w:r>
        <w:t xml:space="preserve">05:42      (Speaker F)  Aye. </w:t>
      </w:r>
    </w:p>
    <w:p>
      <w:r>
        <w:t xml:space="preserve">05:44      (Speaker E)  Motion passes unanimously. </w:t>
      </w:r>
    </w:p>
    <w:p>
      <w:r>
        <w:t xml:space="preserve">05:48      (Speaker C)  Okay. </w:t>
      </w:r>
    </w:p>
    <w:p>
      <w:r>
        <w:t xml:space="preserve">05:50      (Speaker A)  The organizational meeting, you said a number of public hearings. The first one is to consider adoption of your rules of procedure. You were provided a set of the proposed rules in the agenda when you set the public hearing. There were two notices that were required to be run in the newspaper that were done in accordance with the statutory requirements. Is there a motion to open the rule hearings? </w:t>
      </w:r>
    </w:p>
    <w:p>
      <w:r>
        <w:t xml:space="preserve">06:20      (Speaker B)  Motion open. </w:t>
      </w:r>
    </w:p>
    <w:p>
      <w:r>
        <w:t xml:space="preserve">06:21      (Speaker A)  Is there a second? </w:t>
      </w:r>
    </w:p>
    <w:p>
      <w:r>
        <w:t xml:space="preserve">06:22      (Speaker C)  All in favor? </w:t>
      </w:r>
    </w:p>
    <w:p>
      <w:r>
        <w:t xml:space="preserve">06:23      (Speaker A)  Aye. </w:t>
      </w:r>
    </w:p>
    <w:p>
      <w:r>
        <w:t xml:space="preserve">06:25      (Speaker C)  All right. </w:t>
      </w:r>
    </w:p>
    <w:p>
      <w:r>
        <w:t xml:space="preserve">06:25      (Speaker A)  The roll hearing is open. For the record, there's no members of the public here to provide comment or testimony. So we'll close the public comment portion of the hearing. We'll bring it back to the board. You have resolution 2026 30. Anything you want to add, Ryan? </w:t>
      </w:r>
    </w:p>
    <w:p>
      <w:r>
        <w:t xml:space="preserve">06:46      (Speaker G)  No. </w:t>
      </w:r>
    </w:p>
    <w:p>
      <w:r>
        <w:t xml:space="preserve">06:46      (Speaker F)  George. </w:t>
      </w:r>
    </w:p>
    <w:p>
      <w:r>
        <w:t xml:space="preserve">06:46      (Speaker D)  These are our standard rules for. But let me know if you have any questions. I'll be happy to answer them. </w:t>
      </w:r>
    </w:p>
    <w:p>
      <w:r>
        <w:t xml:space="preserve">06:52      (Speaker A)  Any questions for Council? Any questions on the resolution or rules? If not, is there a motion to approve the resolution? </w:t>
      </w:r>
    </w:p>
    <w:p>
      <w:r>
        <w:t xml:space="preserve">07:02      (Speaker B)  Motion to approve Resolution 2026 30. </w:t>
      </w:r>
    </w:p>
    <w:p>
      <w:r>
        <w:t xml:space="preserve">07:05      (Speaker A)  Second. </w:t>
      </w:r>
    </w:p>
    <w:p>
      <w:r>
        <w:t xml:space="preserve">07:05      (Speaker C)  All in favor? </w:t>
      </w:r>
    </w:p>
    <w:p>
      <w:r>
        <w:t xml:space="preserve">07:07      (Speaker B)  Aye. </w:t>
      </w:r>
    </w:p>
    <w:p>
      <w:r>
        <w:t xml:space="preserve">07:08      (Speaker E)  Motion passes unanimously. </w:t>
      </w:r>
    </w:p>
    <w:p>
      <w:r>
        <w:t xml:space="preserve">07:09      (Speaker A)  Is there a motion to close that hearing? </w:t>
      </w:r>
    </w:p>
    <w:p>
      <w:r>
        <w:t xml:space="preserve">07:11      (Speaker B)  Motion to close hearing. </w:t>
      </w:r>
    </w:p>
    <w:p>
      <w:r>
        <w:t xml:space="preserve">07:12      (Speaker D)  Second. </w:t>
      </w:r>
    </w:p>
    <w:p>
      <w:r>
        <w:t xml:space="preserve">07:13      (Speaker C)  All in favor? </w:t>
      </w:r>
    </w:p>
    <w:p>
      <w:r>
        <w:t xml:space="preserve">07:14      (Speaker E)  Aye. </w:t>
      </w:r>
    </w:p>
    <w:p>
      <w:r>
        <w:t xml:space="preserve">07:16      (Speaker A)  That hearing is closed. The next hearing is to consider the uniform method of collection. This is commonly called the 197 hearing. It's required. The statutes require that if the district intends to use the tax bill as the collection method for its assessments, you have to Go through this hearing process and is there a motion to open the 197 hearing? </w:t>
      </w:r>
    </w:p>
    <w:p>
      <w:r>
        <w:t xml:space="preserve">07:44      (Speaker B)  Motion open the hearing. </w:t>
      </w:r>
    </w:p>
    <w:p>
      <w:r>
        <w:t xml:space="preserve">07:46      (Speaker D)  Second. </w:t>
      </w:r>
    </w:p>
    <w:p>
      <w:r>
        <w:t xml:space="preserve">07:46      (Speaker C)  All in favor? </w:t>
      </w:r>
    </w:p>
    <w:p>
      <w:r>
        <w:t xml:space="preserve">07:47      (Speaker F)  Aye. </w:t>
      </w:r>
    </w:p>
    <w:p>
      <w:r>
        <w:t xml:space="preserve">07:49      (Speaker A)  Hearing is open. Ryan, anything you want to add? </w:t>
      </w:r>
    </w:p>
    <w:p>
      <w:r>
        <w:t xml:space="preserve">07:56      (Speaker D)  No. I think you pretty much summed it up. This is our standard process in order to use the uniform method of collection. Happy to answer any questions. </w:t>
      </w:r>
    </w:p>
    <w:p>
      <w:r>
        <w:t xml:space="preserve">08:07      (Speaker A)  Any questions on the resolution or from the board. If not, is there a motion to approve it? </w:t>
      </w:r>
    </w:p>
    <w:p>
      <w:r>
        <w:t xml:space="preserve">08:13      (Speaker B)  Motion to approve. Second. </w:t>
      </w:r>
    </w:p>
    <w:p>
      <w:r>
        <w:t xml:space="preserve">08:14      (Speaker C)  All in favor? </w:t>
      </w:r>
    </w:p>
    <w:p>
      <w:r>
        <w:t xml:space="preserve">08:15      (Speaker G)  Aye. </w:t>
      </w:r>
    </w:p>
    <w:p>
      <w:r>
        <w:t xml:space="preserve">08:17      (Speaker E)  Motion passes unanimously. </w:t>
      </w:r>
    </w:p>
    <w:p>
      <w:r>
        <w:t xml:space="preserve">08:19      (Speaker A)  Is there a motion to close that hearing? </w:t>
      </w:r>
    </w:p>
    <w:p>
      <w:r>
        <w:t xml:space="preserve">08:20      (Speaker B)  Motion to close the hearing. </w:t>
      </w:r>
    </w:p>
    <w:p>
      <w:r>
        <w:t xml:space="preserve">08:21      (Speaker D)  Second. </w:t>
      </w:r>
    </w:p>
    <w:p>
      <w:r>
        <w:t xml:space="preserve">08:22      (Speaker C)  All in favor? </w:t>
      </w:r>
    </w:p>
    <w:p>
      <w:r>
        <w:t xml:space="preserve">08:23      (Speaker F)  Aye. </w:t>
      </w:r>
    </w:p>
    <w:p>
      <w:r>
        <w:t xml:space="preserve">08:25      (Speaker A)  Hearing is closed. The next hearings, there's. There's two ones to consider adoption of the FY26 budget for the remainder of the current fiscal year, which ends at the end of this month, and then consideration of the resolution to adopt the FY27 budget. You previously approved proposed budgets for each fiscal year and you set today as the date for the public hearing. Is there a motion to open the budget hearings? </w:t>
      </w:r>
    </w:p>
    <w:p>
      <w:r>
        <w:t xml:space="preserve">08:58      (Speaker B)  Motion open budget hearings. </w:t>
      </w:r>
    </w:p>
    <w:p>
      <w:r>
        <w:t xml:space="preserve">08:59      (Speaker D)  Second. </w:t>
      </w:r>
    </w:p>
    <w:p>
      <w:r>
        <w:t xml:space="preserve">09:00      (Speaker C)  All in favor? </w:t>
      </w:r>
    </w:p>
    <w:p>
      <w:r>
        <w:t xml:space="preserve">09:01      (Speaker F)  Aye. </w:t>
      </w:r>
    </w:p>
    <w:p>
      <w:r>
        <w:t xml:space="preserve">09:03      (Speaker A)  The hearings are open. For the record, there's no members of the public here to provide comment or testimony, so we'll bring it back to the board. The first resolution is Resolution 2026 32. This is the public hearing to consider adoption of the current fiscal year's budget. Attached as exhibit A to that is the proposed budget, which is a prorated portion for July, August and September. It's an admin only budget and it's contemplating that it would be funded through a developer contribution. You previously approved the developer funding agreement. Any questions on the resolution or the FY26 budget? </w:t>
      </w:r>
    </w:p>
    <w:p>
      <w:r>
        <w:t xml:space="preserve">09:55      (Speaker B)  No. Motion to approve resolution 2026 32. </w:t>
      </w:r>
    </w:p>
    <w:p>
      <w:r>
        <w:t xml:space="preserve">09:59      (Speaker D)  Second. </w:t>
      </w:r>
    </w:p>
    <w:p>
      <w:r>
        <w:t xml:space="preserve">10:00      (Speaker C)  All in favor? </w:t>
      </w:r>
    </w:p>
    <w:p>
      <w:r>
        <w:t xml:space="preserve">10:00      (Speaker B)  Aye. </w:t>
      </w:r>
    </w:p>
    <w:p>
      <w:r>
        <w:t xml:space="preserve">10:01      (Speaker C)  Aye. </w:t>
      </w:r>
    </w:p>
    <w:p>
      <w:r>
        <w:t xml:space="preserve">10:02      (Speaker E)  Motion passes unanimously. </w:t>
      </w:r>
    </w:p>
    <w:p>
      <w:r>
        <w:t xml:space="preserve">10:05      (Speaker A)  While we still have these budget hearing open, we'll go ahead and address the FY27 budget. You have Resolution 202633 and Exhibit A attached to that is the proposed budget. It is an admin only. </w:t>
      </w:r>
    </w:p>
    <w:p>
      <w:r>
        <w:t xml:space="preserve">10:23      (Speaker F)  It's the same budget because Last one had 26 and 27. It's the exact same thing. </w:t>
      </w:r>
    </w:p>
    <w:p>
      <w:r>
        <w:t xml:space="preserve">10:28      (Speaker A)  Same one. The 27 column applies to this resolution and the 26 column to the other resolution. And these numbers haven't changed from what you saw when you set the public hearing. And under the developer funding agreement, the developer is only responsible for the actual costs incurred. </w:t>
      </w:r>
    </w:p>
    <w:p>
      <w:r>
        <w:t xml:space="preserve">10:49      (Speaker F)  Are we not setting any sort of maintenance budget at this point? </w:t>
      </w:r>
    </w:p>
    <w:p>
      <w:r>
        <w:t xml:space="preserve">10:53      (Speaker C)  No. </w:t>
      </w:r>
    </w:p>
    <w:p>
      <w:r>
        <w:t xml:space="preserve">10:55      (Speaker F)  Is there a reason for that? </w:t>
      </w:r>
    </w:p>
    <w:p>
      <w:r>
        <w:t xml:space="preserve">10:59      (Speaker A)  We wouldn't be able to get the assessments on the tax bill at this point so we can go back and amend the budget for the operating Costs, it would have to be either a direct build situation or a developer funding agreement to fund it. So I'm not sure the timing of. </w:t>
      </w:r>
    </w:p>
    <w:p>
      <w:r>
        <w:t xml:space="preserve">11:21      (Speaker F)  When do you think, when is landscaping and all that stuff going to get installed? </w:t>
      </w:r>
    </w:p>
    <w:p>
      <w:r>
        <w:t xml:space="preserve">11:32      (Speaker B)  Probably early next year, middle school year, by when, like full landscape for all </w:t>
      </w:r>
    </w:p>
    <w:p>
      <w:r>
        <w:t xml:space="preserve">11:38      (Speaker F)  of phase one or just anything that. Would the district be appropriate for the district to start? </w:t>
      </w:r>
    </w:p>
    <w:p>
      <w:r>
        <w:t xml:space="preserve">11:44      (Speaker B)  Early next year. </w:t>
      </w:r>
    </w:p>
    <w:p>
      <w:r>
        <w:t xml:space="preserve">11:45      (Speaker F)  Early next year? </w:t>
      </w:r>
    </w:p>
    <w:p>
      <w:r>
        <w:t xml:space="preserve">11:48      (Speaker A)  Next calendar year. </w:t>
      </w:r>
    </w:p>
    <w:p>
      <w:r>
        <w:t xml:space="preserve">11:49      (Speaker C)  Yeah. </w:t>
      </w:r>
    </w:p>
    <w:p>
      <w:r>
        <w:t xml:space="preserve">11:52      (Speaker B)  So </w:t>
      </w:r>
    </w:p>
    <w:p>
      <w:r>
        <w:t xml:space="preserve">11:54      (Speaker A)  when do you think you're going to close on the first home? </w:t>
      </w:r>
    </w:p>
    <w:p>
      <w:r>
        <w:t xml:space="preserve">11:58      (Speaker B)  Probably June, July 2027. </w:t>
      </w:r>
    </w:p>
    <w:p>
      <w:r>
        <w:t xml:space="preserve">12:01      (Speaker C)  Yeah. </w:t>
      </w:r>
    </w:p>
    <w:p>
      <w:r>
        <w:t xml:space="preserve">12:01      (Speaker A)  At that point, you've only got a couple months left in the fiscal year. So you're really not going to collect much from the homeowner by going through the assessment process. </w:t>
      </w:r>
    </w:p>
    <w:p>
      <w:r>
        <w:t xml:space="preserve">12:17      (Speaker F)  Yeah, I. I mean, at some point </w:t>
      </w:r>
    </w:p>
    <w:p>
      <w:r>
        <w:t xml:space="preserve">12:18      (Speaker G)  you guys are just going to want </w:t>
      </w:r>
    </w:p>
    <w:p>
      <w:r>
        <w:t xml:space="preserve">12:19      (Speaker F)  to have a budget to communicate with, Right? Not that we have to do it now, but probably just need to try to work on that sooner rather than later, however you guys want to handle it. </w:t>
      </w:r>
    </w:p>
    <w:p>
      <w:r>
        <w:t xml:space="preserve">12:34      (Speaker A)  We normally work with Pulte on doing a build out budget to come up with the assessment levels that they're going to disclose. And sales. </w:t>
      </w:r>
    </w:p>
    <w:p>
      <w:r>
        <w:t xml:space="preserve">12:46      (Speaker F)  Were we. So for this upcoming year, are we putting these on the tax roll? </w:t>
      </w:r>
    </w:p>
    <w:p>
      <w:r>
        <w:t xml:space="preserve">12:55      (Speaker B)  No. </w:t>
      </w:r>
    </w:p>
    <w:p>
      <w:r>
        <w:t xml:space="preserve">12:56      (Speaker F)  Okay, now this, It'll all be off roll. </w:t>
      </w:r>
    </w:p>
    <w:p>
      <w:r>
        <w:t xml:space="preserve">12:59      (Speaker A)  It'll all be. Yeah, this is for next year. Well, November 27, obviously we'll have the assessments on there November of 26. We've already passed the deadline to certify. </w:t>
      </w:r>
    </w:p>
    <w:p>
      <w:r>
        <w:t xml:space="preserve">13:10      (Speaker B)  Right. </w:t>
      </w:r>
    </w:p>
    <w:p>
      <w:r>
        <w:t xml:space="preserve">13:11      (Speaker A)  And we're having a hearing today. So even if we wanted to put something on the tech. </w:t>
      </w:r>
    </w:p>
    <w:p>
      <w:r>
        <w:t xml:space="preserve">13:18      (Speaker F)  Well, I don't think you'd want to is my point. Right. </w:t>
      </w:r>
    </w:p>
    <w:p>
      <w:r>
        <w:t xml:space="preserve">13:20      (Speaker A)  Yeah, we wouldn't want to and we couldn't. </w:t>
      </w:r>
    </w:p>
    <w:p>
      <w:r>
        <w:t xml:space="preserve">13:21      (Speaker F)  You're just gonna. I mean, it's just gonna be absorbed Pulte and us pain. So there's no point of having the extra fee. </w:t>
      </w:r>
    </w:p>
    <w:p>
      <w:r>
        <w:t xml:space="preserve">13:30      (Speaker D)  Yeah. </w:t>
      </w:r>
    </w:p>
    <w:p>
      <w:r>
        <w:t xml:space="preserve">13:34      (Speaker F)  Okay. </w:t>
      </w:r>
    </w:p>
    <w:p>
      <w:r>
        <w:t xml:space="preserve">13:34      (Speaker C)  All right. </w:t>
      </w:r>
    </w:p>
    <w:p>
      <w:r>
        <w:t xml:space="preserve">13:35      (Speaker A)  Any other questions or comments on the resolution or the budget? Is there a motion to. And again, there's no members of the public here. Is there a motion to approve resolution 20? 26? </w:t>
      </w:r>
    </w:p>
    <w:p>
      <w:r>
        <w:t xml:space="preserve">13:49      (Speaker C)  33. </w:t>
      </w:r>
    </w:p>
    <w:p>
      <w:r>
        <w:t xml:space="preserve">13:49      (Speaker B)  Motion to approve. </w:t>
      </w:r>
    </w:p>
    <w:p>
      <w:r>
        <w:t xml:space="preserve">13:50      (Speaker E)  Second. </w:t>
      </w:r>
    </w:p>
    <w:p>
      <w:r>
        <w:t xml:space="preserve">13:51      (Speaker C)  All in favor? </w:t>
      </w:r>
    </w:p>
    <w:p>
      <w:r>
        <w:t xml:space="preserve">13:52      (Speaker D)  Aye. </w:t>
      </w:r>
    </w:p>
    <w:p>
      <w:r>
        <w:t xml:space="preserve">13:54      (Speaker E)  All right, Motion passes unanimously. </w:t>
      </w:r>
    </w:p>
    <w:p>
      <w:r>
        <w:t xml:space="preserve">13:56      (Speaker A)  Is there a motion to close the budget hearings? </w:t>
      </w:r>
    </w:p>
    <w:p>
      <w:r>
        <w:t xml:space="preserve">13:59      (Speaker B)  Motion to close the budget hearings. </w:t>
      </w:r>
    </w:p>
    <w:p>
      <w:r>
        <w:t xml:space="preserve">14:00      (Speaker D)  Second. </w:t>
      </w:r>
    </w:p>
    <w:p>
      <w:r>
        <w:t xml:space="preserve">14:01      (Speaker C)  All in favor? </w:t>
      </w:r>
    </w:p>
    <w:p>
      <w:r>
        <w:t xml:space="preserve">14:02      (Speaker A)  Aye. </w:t>
      </w:r>
    </w:p>
    <w:p>
      <w:r>
        <w:t xml:space="preserve">14:03      (Speaker B)  Aye. </w:t>
      </w:r>
    </w:p>
    <w:p>
      <w:r>
        <w:t xml:space="preserve">14:04      (Speaker A)  The budget hearings are closed and then finally we've got the assessment hearing. Is there a motion to open the assessment here? </w:t>
      </w:r>
    </w:p>
    <w:p>
      <w:r>
        <w:t xml:space="preserve">14:11      (Speaker B)  Motion to open assessment hearing. Second. </w:t>
      </w:r>
    </w:p>
    <w:p>
      <w:r>
        <w:t xml:space="preserve">14:13      (Speaker C)  All in favor? </w:t>
      </w:r>
    </w:p>
    <w:p>
      <w:r>
        <w:t xml:space="preserve">14:16      (Speaker B)  All right. </w:t>
      </w:r>
    </w:p>
    <w:p>
      <w:r>
        <w:t xml:space="preserve">14:20      (Speaker A)  At the organizational meeting, you reviewed the engineer's report, master assessment methodology, and you approved two resolutions, one stating your intent to levy assessments and the other one setting the Public hearing for today. After that meeting, we did a 30 day mailed notice to the landowner advising them of the hearing today. And we also advertised in the newspaper 21 and 14 days in advance of today. The first item under this hearing is the engineer's report and Bill Wittigon is on. Bill, have there been any changes to your report since. Since the last meeting? </w:t>
      </w:r>
    </w:p>
    <w:p>
      <w:r>
        <w:t xml:space="preserve">15:09      (Speaker D)  Sir, I'm not. </w:t>
      </w:r>
    </w:p>
    <w:p>
      <w:r>
        <w:t xml:space="preserve">15:10      (Speaker C)  Okay. </w:t>
      </w:r>
    </w:p>
    <w:p>
      <w:r>
        <w:t xml:space="preserve">15:14      (Speaker A)  Ryan, did you want to ask any questions of Bill or did you do that at the. </w:t>
      </w:r>
    </w:p>
    <w:p>
      <w:r>
        <w:t xml:space="preserve">15:20      (Speaker D)  No, not at this time. Yeah, just one question for Bill. Just that. The cost estimates in your report, are they fair and reasonable? </w:t>
      </w:r>
    </w:p>
    <w:p>
      <w:r>
        <w:t xml:space="preserve">15:29      (Speaker G)  Yes, they are. </w:t>
      </w:r>
    </w:p>
    <w:p>
      <w:r>
        <w:t xml:space="preserve">15:32      (Speaker A)  Any questions from the board on the engineer's report? </w:t>
      </w:r>
    </w:p>
    <w:p>
      <w:r>
        <w:t xml:space="preserve">15:37      (Speaker C)  Okay. </w:t>
      </w:r>
    </w:p>
    <w:p>
      <w:r>
        <w:t xml:space="preserve">15:40      (Speaker A)  And then we have the master assessment methodology. You saw this when you set the hearing. We took the cost estimates from the engineer's report. The first table is the development program. This is the master assessment methodology for the entire project as it currently is, which is phase one through four. We've also included the expansion parcels which comprise phases five, six, seven and eight. What you're considering today is levying the assessments just on the land that's currently within the district, which would be phases one through four. But we've included the current boundaries and the expansion in the report. Table 2 shows the cost estimates for the cost within the current boundaries at 63,807,000 and then the expansion parcels at 47,790,000. Table 3 shows the bond sizing including the expansion parcel and without the expansion parcels. We're focused for purposes of the hearing on the bond sizing without expansion, which results in a PAR amount of 83,795,000. Table 4 shows the allocation of benefit based on improvement cost. Table 5 shows the allocation of benefit based on PAR debt. Table 6 shows what the per unit assessments would be if you were to fund 100% of the improvements at the conservative parameters that are in your bond sizing. And again, this master assessment process is intended to give you maximum flexibility when you actually go to issue bonds. Once you issue bonds, you'll consider a supplemental resolution that will bring the lien down to the amount that's actually issued. Table seven is the preliminary assessment roll. And right now it's one parcel, 451 acres, and then attached as exhibit A is the legal description of the boundaries of district. Any questions on the methodology? </w:t>
      </w:r>
    </w:p>
    <w:p>
      <w:r>
        <w:t xml:space="preserve">18:20      (Speaker B)  No. </w:t>
      </w:r>
    </w:p>
    <w:p>
      <w:r>
        <w:t xml:space="preserve">18:22      (Speaker A)  Ryan, anything you want to add? </w:t>
      </w:r>
    </w:p>
    <w:p>
      <w:r>
        <w:t xml:space="preserve">18:28      (Speaker D)  Yeah. George, just for the record, there's a couple questions about the methodology report. Are the assessments reasonably and fairly allocated to the land subject to them? </w:t>
      </w:r>
    </w:p>
    <w:p>
      <w:r>
        <w:t xml:space="preserve">18:36      (Speaker A)  Yes. </w:t>
      </w:r>
    </w:p>
    <w:p>
      <w:r>
        <w:t xml:space="preserve">18:39      (Speaker D)  And will the assessed Lands receive special benefits equal to or in excess of the assessments as levied under the methodology? </w:t>
      </w:r>
    </w:p>
    <w:p>
      <w:r>
        <w:t xml:space="preserve">18:47      (Speaker A)  Yes. </w:t>
      </w:r>
    </w:p>
    <w:p>
      <w:r>
        <w:t xml:space="preserve">18:49      (Speaker D)  And is it in the best interest of the district that the special assessments be paid and collected in accordance with the methodology and the assessment resolution? </w:t>
      </w:r>
    </w:p>
    <w:p>
      <w:r>
        <w:t xml:space="preserve">18:57      (Speaker A)  Yes. </w:t>
      </w:r>
    </w:p>
    <w:p>
      <w:r>
        <w:t xml:space="preserve">19:00      (Speaker D)  Okay. Thank you for. That's the only question I have, but happy to answer your questions of the board. </w:t>
      </w:r>
    </w:p>
    <w:p>
      <w:r>
        <w:t xml:space="preserve">19:04      (Speaker A)  Any questions from the board? </w:t>
      </w:r>
    </w:p>
    <w:p>
      <w:r>
        <w:t xml:space="preserve">19:07      (Speaker C)  Okay. </w:t>
      </w:r>
    </w:p>
    <w:p>
      <w:r>
        <w:t xml:space="preserve">19:07      (Speaker A)  There's no members of the public here to provide comment or testimony, so we'll bring it back to the board. You have resolution 2026 34. If there's any questions, we can discuss those. If not, I'd ask for a motion to approve the resolution. </w:t>
      </w:r>
    </w:p>
    <w:p>
      <w:r>
        <w:t xml:space="preserve">19:23      (Speaker B)  Motion to approve. </w:t>
      </w:r>
    </w:p>
    <w:p>
      <w:r>
        <w:t xml:space="preserve">19:24      (Speaker E)  Second. </w:t>
      </w:r>
    </w:p>
    <w:p>
      <w:r>
        <w:t xml:space="preserve">19:25      (Speaker C)  All in favor? </w:t>
      </w:r>
    </w:p>
    <w:p>
      <w:r>
        <w:t xml:space="preserve">19:26      (Speaker B)  Aye. </w:t>
      </w:r>
    </w:p>
    <w:p>
      <w:r>
        <w:t xml:space="preserve">19:27      (Speaker E)  Motion passes unanimously. </w:t>
      </w:r>
    </w:p>
    <w:p>
      <w:r>
        <w:t xml:space="preserve">19:29      (Speaker A)  Is there a motion to close the hearing? </w:t>
      </w:r>
    </w:p>
    <w:p>
      <w:r>
        <w:t xml:space="preserve">19:31      (Speaker B)  Motion to close the hearing. </w:t>
      </w:r>
    </w:p>
    <w:p>
      <w:r>
        <w:t xml:space="preserve">19:32      (Speaker E)  Second. </w:t>
      </w:r>
    </w:p>
    <w:p>
      <w:r>
        <w:t xml:space="preserve">19:34      (Speaker C)  All in favor? Aye. </w:t>
      </w:r>
    </w:p>
    <w:p>
      <w:r>
        <w:t xml:space="preserve">19:35      (Speaker A)  The hearings are closed. </w:t>
      </w:r>
    </w:p>
    <w:p>
      <w:r>
        <w:t xml:space="preserve">19:38      (Speaker C)  All right. </w:t>
      </w:r>
    </w:p>
    <w:p>
      <w:r>
        <w:t xml:space="preserve">19:38      (Speaker A)  We got through the public hearings. Item seven is a budget funding agreement for FY27. At the organizational meeting, you approved one for FY26. So this funding agreement is the funding mechanism for the fiscal year that starts on October 1st. The form of the agreement is the same as what you had previously approved. Any questions on the funding agreement? If not, is there a motion to approve? </w:t>
      </w:r>
    </w:p>
    <w:p>
      <w:r>
        <w:t xml:space="preserve">20:07      (Speaker B)  Motion to approve. </w:t>
      </w:r>
    </w:p>
    <w:p>
      <w:r>
        <w:t xml:space="preserve">20:08      (Speaker D)  Second. </w:t>
      </w:r>
    </w:p>
    <w:p>
      <w:r>
        <w:t xml:space="preserve">20:09      (Speaker C)  All in favor? </w:t>
      </w:r>
    </w:p>
    <w:p>
      <w:r>
        <w:t xml:space="preserve">20:10      (Speaker B)  Aye. </w:t>
      </w:r>
    </w:p>
    <w:p>
      <w:r>
        <w:t xml:space="preserve">20:12      (Speaker E)  Motion passes unanimously. </w:t>
      </w:r>
    </w:p>
    <w:p>
      <w:r>
        <w:t xml:space="preserve">20:16      (Speaker A)  Item eight is adoption of goals and objectives for fiscal year 2027. You're probably aware that the legislature adopted a new law requiring, among other things, that CDD's establish goals and objectives annually and report on those annually. So we've developed some standard goals and objectives for consideration by the board. You can choose to approve these, modify them, or do something different. At this point, because the district is not maintaining any infrastructure, we've only included two areas, and one is community communication and engagement. And there's three goals, objectives and measures under that that address public meeting compliance, notice meeting compliance, and then access to public records, and then financial transparency and accountability. And we've included three goals and objectives dealing with your annual budget, your unaudited financials, and then your annual audit. Any questions on the proposed goals and objectives or discussion? If not, is there a motion to approve them? </w:t>
      </w:r>
    </w:p>
    <w:p>
      <w:r>
        <w:t xml:space="preserve">21:38      (Speaker B)  Motion to approve the goals and objectives. </w:t>
      </w:r>
    </w:p>
    <w:p>
      <w:r>
        <w:t xml:space="preserve">21:41      (Speaker C)  All in favor? </w:t>
      </w:r>
    </w:p>
    <w:p>
      <w:r>
        <w:t xml:space="preserve">21:42      (Speaker F)  Aye. </w:t>
      </w:r>
    </w:p>
    <w:p>
      <w:r>
        <w:t xml:space="preserve">21:44      (Speaker E)  Motion passes unanimously. </w:t>
      </w:r>
    </w:p>
    <w:p>
      <w:r>
        <w:t xml:space="preserve">21:46      (Speaker A)  Staff reports. </w:t>
      </w:r>
    </w:p>
    <w:p>
      <w:r>
        <w:t xml:space="preserve">21:48      (Speaker C)  Ryan. </w:t>
      </w:r>
    </w:p>
    <w:p>
      <w:r>
        <w:t xml:space="preserve">21:51      (Speaker D)  The only item to report on is we're currently trying to schedule the validation hearing. It's looking like it might be in late October, but once we have a date finalized, we will be sure to share that information with the hearing attendees. Happy to answer any questions. </w:t>
      </w:r>
    </w:p>
    <w:p>
      <w:r>
        <w:t xml:space="preserve">22:08      (Speaker A)  Bill, anything from the. For the board? From the district engineer, </w:t>
      </w:r>
    </w:p>
    <w:p>
      <w:r>
        <w:t xml:space="preserve">22:14      (Speaker G)  nothing particular, particularly noteworthy. Construction of phase one improvements is ongoing and we lja, are monitoring that progress there. But outside of that, happy to answer any questions the board might have. </w:t>
      </w:r>
    </w:p>
    <w:p>
      <w:r>
        <w:t xml:space="preserve">22:35      (Speaker C)  All right. </w:t>
      </w:r>
    </w:p>
    <w:p>
      <w:r>
        <w:t xml:space="preserve">22:36      (Speaker A)  Under district manager's report, the only thing I have is approval of the annual meeting schedule. And so we've prepared one consistent with your current practice of meeting on the second Monday of each month at 2:30 in this location. If there's no business, the meetings can be canceled. If you're comfortable with the date, time and location, you can approve this or it can be modified and you can always change it later if you need to. </w:t>
      </w:r>
    </w:p>
    <w:p>
      <w:r>
        <w:t xml:space="preserve">23:09      (Speaker B)  Comfortable with the meetings. </w:t>
      </w:r>
    </w:p>
    <w:p>
      <w:r>
        <w:t xml:space="preserve">23:10      (Speaker C)  Okay. </w:t>
      </w:r>
    </w:p>
    <w:p>
      <w:r>
        <w:t xml:space="preserve">23:11      (Speaker A)  As scheduled on is there a motion to approve it? The meeting schedule? </w:t>
      </w:r>
    </w:p>
    <w:p>
      <w:r>
        <w:t xml:space="preserve">23:16      (Speaker B)  Motion to remove meeting schedule? </w:t>
      </w:r>
    </w:p>
    <w:p>
      <w:r>
        <w:t xml:space="preserve">23:17      (Speaker C)  Second all in favor? </w:t>
      </w:r>
    </w:p>
    <w:p>
      <w:r>
        <w:t xml:space="preserve">23:19      (Speaker B)  Aye. </w:t>
      </w:r>
    </w:p>
    <w:p>
      <w:r>
        <w:t xml:space="preserve">23:20      (Speaker C)  All right. </w:t>
      </w:r>
    </w:p>
    <w:p>
      <w:r>
        <w:t xml:space="preserve">23:21      (Speaker E)  Motion passes unanimously. </w:t>
      </w:r>
    </w:p>
    <w:p>
      <w:r>
        <w:t xml:space="preserve">23:22      (Speaker A)  Any other business or supervisor's requests? Is there a motion to adjourn? </w:t>
      </w:r>
    </w:p>
    <w:p>
      <w:r>
        <w:t xml:space="preserve">23:27      (Speaker B)  Motion to adjourn. </w:t>
      </w:r>
    </w:p>
    <w:p>
      <w:r>
        <w:t xml:space="preserve">23:29      (Speaker C)  Second all in favor.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